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EE78A1" w14:textId="77777777" w:rsidR="002238CE" w:rsidRDefault="002238CE" w:rsidP="002238CE">
      <w:r>
        <w:t>Para el aprendizaje de la programación, he instalado UBUNTU en el portátil y he descargado el simulador Rars. Con este aprenderemos la programación en ensamblador.</w:t>
      </w:r>
    </w:p>
    <w:p w14:paraId="19969088" w14:textId="77777777" w:rsidR="002238CE" w:rsidRDefault="002238CE" w:rsidP="002238CE"/>
    <w:p w14:paraId="4033754B" w14:textId="77777777" w:rsidR="002238CE" w:rsidRDefault="002238CE" w:rsidP="002238CE">
      <w:r>
        <w:t xml:space="preserve">Fuente: Seguiremos el tutorial de ObiJuan </w:t>
      </w:r>
    </w:p>
    <w:p w14:paraId="11278774" w14:textId="77777777" w:rsidR="002238CE" w:rsidRDefault="002238CE" w:rsidP="002238CE"/>
    <w:p w14:paraId="34843260" w14:textId="77777777" w:rsidR="002238CE" w:rsidRDefault="002238CE" w:rsidP="002238CE">
      <w:hyperlink r:id="rId6" w:history="1">
        <w:r w:rsidRPr="007B3742">
          <w:rPr>
            <w:rStyle w:val="Hipervnculo"/>
          </w:rPr>
          <w:t>https://github.com/myTeachingURJC/2019-20-LAB-AO/wiki/L1:-Practica-1</w:t>
        </w:r>
      </w:hyperlink>
    </w:p>
    <w:p w14:paraId="4E8D606B" w14:textId="77777777" w:rsidR="002238CE" w:rsidRDefault="002238CE" w:rsidP="002238CE"/>
    <w:p w14:paraId="20B8D705" w14:textId="77777777" w:rsidR="002238CE" w:rsidRDefault="002238CE" w:rsidP="002238CE">
      <w:r>
        <w:t>Lo primero que aprendemos es que en un programa, después del .text, viene el código. Luego profundizaremos mas en ello, pero por ahora sabemos que:</w:t>
      </w:r>
    </w:p>
    <w:p w14:paraId="6E1D8EBD" w14:textId="77777777" w:rsidR="002238CE" w:rsidRDefault="002238CE" w:rsidP="002238CE"/>
    <w:p w14:paraId="7EF9E423" w14:textId="77777777" w:rsidR="002238CE" w:rsidRDefault="002238CE" w:rsidP="002238CE">
      <w:r>
        <w:t xml:space="preserve">Con </w:t>
      </w:r>
      <w:r>
        <w:tab/>
        <w:t xml:space="preserve">li a7, 10 </w:t>
      </w:r>
    </w:p>
    <w:p w14:paraId="53B2201B" w14:textId="77777777" w:rsidR="002238CE" w:rsidRDefault="002238CE" w:rsidP="002238CE">
      <w:r>
        <w:tab/>
        <w:t>Ecall</w:t>
      </w:r>
    </w:p>
    <w:p w14:paraId="73867C5B" w14:textId="77777777" w:rsidR="002238CE" w:rsidRDefault="002238CE" w:rsidP="002238CE">
      <w:r>
        <w:t>Le decimos al programa que finalice</w:t>
      </w:r>
    </w:p>
    <w:p w14:paraId="095D9304" w14:textId="77777777" w:rsidR="002238CE" w:rsidRDefault="002238CE" w:rsidP="002238CE"/>
    <w:p w14:paraId="65DDBFEA" w14:textId="77777777" w:rsidR="002238CE" w:rsidRDefault="002238CE" w:rsidP="002238CE">
      <w:r>
        <w:t>El chip el cuál se simula es de 32 bits, lo que quiere decir que tiene 32 registros, numerados del 0 al 31. El cero es un registro especial, pues su valor siempre será cero y NO se le puede asignar otro valor.</w:t>
      </w:r>
    </w:p>
    <w:p w14:paraId="07186E72" w14:textId="77777777" w:rsidR="002238CE" w:rsidRDefault="002238CE" w:rsidP="002238CE"/>
    <w:p w14:paraId="4F51B73F" w14:textId="77777777" w:rsidR="002238CE" w:rsidRDefault="002238CE" w:rsidP="002238CE">
      <w:r>
        <w:t>El registro PC (Contador de programa) es otro registro especial que guarda la dirección de la siguiente instrucción a ejecutar.</w:t>
      </w:r>
    </w:p>
    <w:p w14:paraId="0CEFCFB2" w14:textId="77777777" w:rsidR="002238CE" w:rsidRDefault="002238CE" w:rsidP="002238CE"/>
    <w:p w14:paraId="66FF910A" w14:textId="77777777" w:rsidR="002238CE" w:rsidRDefault="002238CE" w:rsidP="002238CE">
      <w:pPr>
        <w:rPr>
          <w:b/>
          <w:bCs/>
          <w:u w:val="single"/>
        </w:rPr>
      </w:pPr>
      <w:r>
        <w:rPr>
          <w:b/>
          <w:bCs/>
          <w:u w:val="single"/>
        </w:rPr>
        <w:t>Primera instrucción: Addi</w:t>
      </w:r>
    </w:p>
    <w:p w14:paraId="756C215E" w14:textId="77777777" w:rsidR="002238CE" w:rsidRDefault="002238CE" w:rsidP="002238CE">
      <w:pPr>
        <w:rPr>
          <w:noProof/>
        </w:rPr>
      </w:pPr>
      <w:r>
        <w:rPr>
          <w:noProof/>
        </w:rPr>
        <w:t xml:space="preserve">Asigna a un registro la suma de otro registro con una constante. </w:t>
      </w:r>
    </w:p>
    <w:p w14:paraId="50491333" w14:textId="77777777" w:rsidR="002238CE" w:rsidRDefault="002238CE" w:rsidP="002238C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E91440" wp14:editId="57BA9FCF">
            <wp:extent cx="3680460" cy="2430751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755" t="39460" r="51321" b="16016"/>
                    <a:stretch/>
                  </pic:blipFill>
                  <pic:spPr bwMode="auto">
                    <a:xfrm>
                      <a:off x="0" y="0"/>
                      <a:ext cx="3692255" cy="243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275B4" w14:textId="77777777" w:rsidR="002238CE" w:rsidRDefault="002238CE" w:rsidP="002238CE">
      <w:r>
        <w:t>El valor a sumar puede ser positivo o negativo. Ej: Addi x2,x5,30</w:t>
      </w:r>
    </w:p>
    <w:p w14:paraId="281A3CA1" w14:textId="77777777" w:rsidR="002238CE" w:rsidRDefault="002238CE" w:rsidP="002238CE">
      <w:r>
        <w:lastRenderedPageBreak/>
        <w:t>Para continuar debemos de saber cómo funciona un procesador. Lo que hace un procesador básicamente es ejecutar instrucciones, tú le das instrucciones y el las ejecuta, todo el tiempo está ejecutando. Él va leyendo las instrucciones de una memoria en la que se encuentran ordenadas en direcciones consecutivas.</w:t>
      </w:r>
    </w:p>
    <w:p w14:paraId="1194B5D9" w14:textId="77777777" w:rsidR="002238CE" w:rsidRDefault="002238CE" w:rsidP="002238CE"/>
    <w:p w14:paraId="1110F2A4" w14:textId="77777777" w:rsidR="002238CE" w:rsidRDefault="002238CE" w:rsidP="002238CE">
      <w:r>
        <w:t xml:space="preserve">¿Y que son las instrucciones? Son números almacenados en la memoria y que representan acciones. </w:t>
      </w:r>
    </w:p>
    <w:p w14:paraId="523948E1" w14:textId="77777777" w:rsidR="002238CE" w:rsidRDefault="002238CE" w:rsidP="002238CE">
      <w:pPr>
        <w:rPr>
          <w:noProof/>
        </w:rPr>
      </w:pPr>
    </w:p>
    <w:p w14:paraId="7AADCEA1" w14:textId="77777777" w:rsidR="002238CE" w:rsidRDefault="002238CE" w:rsidP="002238CE">
      <w:r>
        <w:rPr>
          <w:noProof/>
        </w:rPr>
        <w:drawing>
          <wp:inline distT="0" distB="0" distL="0" distR="0" wp14:anchorId="2D91A9C2" wp14:editId="482A3DFC">
            <wp:extent cx="3749040" cy="2615258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21" t="32358" r="47084" b="24247"/>
                    <a:stretch/>
                  </pic:blipFill>
                  <pic:spPr bwMode="auto">
                    <a:xfrm>
                      <a:off x="0" y="0"/>
                      <a:ext cx="3758520" cy="262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CF018" w14:textId="77777777" w:rsidR="002238CE" w:rsidRDefault="002238CE" w:rsidP="002238CE">
      <w:r>
        <w:t>En el Risc-V que usamos, las instrucciones son de 32 bits (4 bytes) por eso las direcciones van de 4 en 4.</w:t>
      </w:r>
    </w:p>
    <w:p w14:paraId="4EF3C16D" w14:textId="77777777" w:rsidR="002238CE" w:rsidRDefault="002238CE" w:rsidP="002238CE"/>
    <w:p w14:paraId="78506469" w14:textId="77777777" w:rsidR="002238CE" w:rsidRDefault="002238CE" w:rsidP="002238CE">
      <w:r>
        <w:t>A cada instrucción en ensamblador se le denomina nemónico.</w:t>
      </w:r>
    </w:p>
    <w:p w14:paraId="3F290CFA" w14:textId="77777777" w:rsidR="002238CE" w:rsidRDefault="002238CE" w:rsidP="002238CE"/>
    <w:p w14:paraId="24E39DFA" w14:textId="77777777" w:rsidR="002238CE" w:rsidRDefault="002238CE" w:rsidP="002238CE">
      <w:pPr>
        <w:rPr>
          <w:noProof/>
        </w:rPr>
      </w:pPr>
    </w:p>
    <w:p w14:paraId="4B303A6A" w14:textId="77777777" w:rsidR="002238CE" w:rsidRDefault="002238CE" w:rsidP="002238CE">
      <w:r>
        <w:rPr>
          <w:noProof/>
        </w:rPr>
        <w:drawing>
          <wp:inline distT="0" distB="0" distL="0" distR="0" wp14:anchorId="1798C377" wp14:editId="5A8F7AAE">
            <wp:extent cx="5146524" cy="1752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712" t="54180" r="36077" b="14215"/>
                    <a:stretch/>
                  </pic:blipFill>
                  <pic:spPr bwMode="auto">
                    <a:xfrm>
                      <a:off x="0" y="0"/>
                      <a:ext cx="5154004" cy="175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DD000" w14:textId="77777777" w:rsidR="002238CE" w:rsidRDefault="002238CE" w:rsidP="002238CE"/>
    <w:p w14:paraId="22613B29" w14:textId="77777777" w:rsidR="002238CE" w:rsidRDefault="002238CE" w:rsidP="002238CE">
      <w:pPr>
        <w:rPr>
          <w:noProof/>
        </w:rPr>
      </w:pPr>
    </w:p>
    <w:p w14:paraId="07275F5A" w14:textId="77777777" w:rsidR="002238CE" w:rsidRDefault="002238CE" w:rsidP="002238CE">
      <w:pPr>
        <w:rPr>
          <w:noProof/>
        </w:rPr>
      </w:pPr>
    </w:p>
    <w:p w14:paraId="0C81AFCE" w14:textId="77777777" w:rsidR="002238CE" w:rsidRDefault="002238CE" w:rsidP="002238CE">
      <w:pPr>
        <w:rPr>
          <w:noProof/>
        </w:rPr>
      </w:pPr>
      <w:r>
        <w:rPr>
          <w:noProof/>
        </w:rPr>
        <w:lastRenderedPageBreak/>
        <w:t>Mapa de memoria.</w:t>
      </w:r>
    </w:p>
    <w:p w14:paraId="66421679" w14:textId="77777777" w:rsidR="002238CE" w:rsidRDefault="002238CE" w:rsidP="002238CE">
      <w:pPr>
        <w:rPr>
          <w:noProof/>
        </w:rPr>
      </w:pPr>
      <w:r>
        <w:rPr>
          <w:noProof/>
        </w:rPr>
        <w:t>En el Risc-V tenemos 2 elevado a 32 direcciones en la memoria. Las direcciones donde se almacenará el programa se llama segmento de código, que en el caso de Risc-V empieza en la dirección 0x00400000.</w:t>
      </w:r>
    </w:p>
    <w:p w14:paraId="10651958" w14:textId="77777777" w:rsidR="002238CE" w:rsidRDefault="002238CE" w:rsidP="002238CE">
      <w:pPr>
        <w:rPr>
          <w:noProof/>
        </w:rPr>
      </w:pPr>
    </w:p>
    <w:p w14:paraId="118A0257" w14:textId="77777777" w:rsidR="002238CE" w:rsidRDefault="002238CE" w:rsidP="002238CE">
      <w:r>
        <w:rPr>
          <w:noProof/>
        </w:rPr>
        <w:drawing>
          <wp:inline distT="0" distB="0" distL="0" distR="0" wp14:anchorId="4D6245DE" wp14:editId="4E1F3BA0">
            <wp:extent cx="4968240" cy="373380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393" t="18561" r="39605" b="19983"/>
                    <a:stretch/>
                  </pic:blipFill>
                  <pic:spPr bwMode="auto">
                    <a:xfrm>
                      <a:off x="0" y="0"/>
                      <a:ext cx="4975640" cy="373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86E03" w14:textId="77777777" w:rsidR="002238CE" w:rsidRDefault="002238CE" w:rsidP="002238CE"/>
    <w:p w14:paraId="6AF161F2" w14:textId="77777777" w:rsidR="002238CE" w:rsidRDefault="002238CE" w:rsidP="002238CE">
      <w:r>
        <w:t xml:space="preserve">Así se verían las direcciones de comienzo de los distintos sectores de memoria del RISC-V </w:t>
      </w:r>
    </w:p>
    <w:p w14:paraId="494780AB" w14:textId="77777777" w:rsidR="002238CE" w:rsidRDefault="002238CE" w:rsidP="002238CE">
      <w:pPr>
        <w:rPr>
          <w:noProof/>
        </w:rPr>
      </w:pPr>
    </w:p>
    <w:p w14:paraId="571FEE6C" w14:textId="77777777" w:rsidR="002238CE" w:rsidRDefault="002238CE" w:rsidP="002238CE">
      <w:r>
        <w:rPr>
          <w:noProof/>
        </w:rPr>
        <w:drawing>
          <wp:inline distT="0" distB="0" distL="0" distR="0" wp14:anchorId="1F3F4B22" wp14:editId="5A32214E">
            <wp:extent cx="3528543" cy="26593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737" t="29098" r="51881" b="19481"/>
                    <a:stretch/>
                  </pic:blipFill>
                  <pic:spPr bwMode="auto">
                    <a:xfrm>
                      <a:off x="0" y="0"/>
                      <a:ext cx="3537576" cy="266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A77F4" w14:textId="77777777" w:rsidR="002238CE" w:rsidRDefault="002238CE" w:rsidP="002238CE">
      <w:r>
        <w:t>Para verlo vamos a settings-&gt;Memory configuration.</w:t>
      </w:r>
    </w:p>
    <w:p w14:paraId="4FA8B9DC" w14:textId="77777777" w:rsidR="002238CE" w:rsidRDefault="002238CE" w:rsidP="002238CE">
      <w:r>
        <w:lastRenderedPageBreak/>
        <w:t>El funcionamiento del procesador es sencillo. Las instrucciones son números que se encuentran almacenados en una memoria en direcciones consecutivas. Pues el procesador lo que hace es ir en orden, leyendo y ejecutando las instrucciones. Su comportamiento es leer y ejecutar instrucciones sin parar.</w:t>
      </w:r>
    </w:p>
    <w:p w14:paraId="16EF0E42" w14:textId="77777777" w:rsidR="002238CE" w:rsidRDefault="002238CE" w:rsidP="002238CE"/>
    <w:p w14:paraId="6C02AB94" w14:textId="77777777" w:rsidR="002238CE" w:rsidRDefault="002238CE" w:rsidP="002238CE">
      <w:r>
        <w:rPr>
          <w:color w:val="FF0000"/>
        </w:rPr>
        <w:t xml:space="preserve">Nota: </w:t>
      </w:r>
      <w:r>
        <w:t>Hay instrucciones que modifican el contador de programa, en este caso la siguiente instrucción podría no ser la consecutiva.</w:t>
      </w:r>
    </w:p>
    <w:p w14:paraId="3D7D300C" w14:textId="77777777" w:rsidR="002238CE" w:rsidRDefault="002238CE" w:rsidP="002238CE"/>
    <w:p w14:paraId="06A909C4" w14:textId="77777777" w:rsidR="002238CE" w:rsidRDefault="002238CE" w:rsidP="002238CE">
      <w:pPr>
        <w:jc w:val="center"/>
        <w:rPr>
          <w:b/>
          <w:bCs/>
        </w:rPr>
      </w:pPr>
      <w:r w:rsidRPr="00D2696B">
        <w:rPr>
          <w:b/>
          <w:bCs/>
        </w:rPr>
        <w:t>Instrucciones</w:t>
      </w:r>
    </w:p>
    <w:p w14:paraId="1DE849AB" w14:textId="77777777" w:rsidR="002238CE" w:rsidRDefault="002238CE" w:rsidP="002238CE">
      <w:pPr>
        <w:jc w:val="center"/>
        <w:rPr>
          <w:b/>
          <w:bCs/>
        </w:rPr>
      </w:pPr>
    </w:p>
    <w:p w14:paraId="735EF810" w14:textId="77777777" w:rsidR="002238CE" w:rsidRDefault="002238CE" w:rsidP="002238CE">
      <w:r>
        <w:t>Las instrucciones en el RISC-V son de 32 bits (4 bytes) es por ello que las direcciones van de 4 en 4, puesto que cada instrucción ocupa 4 direcciones consecutivas. Es importante que estén alineadas. Veremos que es esto más adelante.</w:t>
      </w:r>
    </w:p>
    <w:p w14:paraId="1D5F80F1" w14:textId="77777777" w:rsidR="002238CE" w:rsidRDefault="002238CE" w:rsidP="002238CE"/>
    <w:p w14:paraId="73E24C3A" w14:textId="77777777" w:rsidR="002238CE" w:rsidRDefault="002238CE" w:rsidP="002238CE">
      <w:r>
        <w:rPr>
          <w:b/>
          <w:bCs/>
        </w:rPr>
        <w:t>Nemónico:</w:t>
      </w:r>
      <w:r>
        <w:t xml:space="preserve"> Nombre asignado a una instrucción de máquina para nuestro entendimiento. Esto es el lenguaje ensamblador.</w:t>
      </w:r>
    </w:p>
    <w:p w14:paraId="4B93537E" w14:textId="77777777" w:rsidR="002238CE" w:rsidRDefault="002238CE" w:rsidP="002238CE"/>
    <w:p w14:paraId="6DF6DD84" w14:textId="77777777" w:rsidR="002238CE" w:rsidRDefault="002238CE" w:rsidP="002238CE">
      <w:r>
        <w:rPr>
          <w:b/>
          <w:bCs/>
        </w:rPr>
        <w:t xml:space="preserve">Procesador de 32 bits: </w:t>
      </w:r>
      <w:r>
        <w:t xml:space="preserve"> Esto es que tiene 32 registros y sus instrucciones son de 32 bits. Entonces si por ejemplo tenemos 5 instrucciones y cada instrucción son 32 bits, que son 4bytes, 5x4=20 bytes de memoria para 5 instrucciones.</w:t>
      </w:r>
    </w:p>
    <w:p w14:paraId="329CFB81" w14:textId="77777777" w:rsidR="002238CE" w:rsidRDefault="002238CE" w:rsidP="002238CE"/>
    <w:p w14:paraId="4B6942BA" w14:textId="77777777" w:rsidR="002238CE" w:rsidRDefault="002238CE" w:rsidP="002238CE">
      <w:r>
        <w:t>En los procesadores Risc las instrucciones suelen tener la misma longitud, en cambio de los Cisc no.</w:t>
      </w:r>
    </w:p>
    <w:p w14:paraId="2031C29F" w14:textId="77777777" w:rsidR="002238CE" w:rsidRDefault="002238CE" w:rsidP="002238CE"/>
    <w:p w14:paraId="30041A91" w14:textId="77777777" w:rsidR="002238CE" w:rsidRDefault="002238CE" w:rsidP="002238CE">
      <w:pPr>
        <w:jc w:val="center"/>
        <w:rPr>
          <w:b/>
          <w:bCs/>
        </w:rPr>
      </w:pPr>
      <w:r>
        <w:rPr>
          <w:b/>
          <w:bCs/>
        </w:rPr>
        <w:t>Mapa de memoria</w:t>
      </w:r>
    </w:p>
    <w:p w14:paraId="287BE71F" w14:textId="77777777" w:rsidR="002238CE" w:rsidRDefault="002238CE" w:rsidP="002238CE">
      <w:pPr>
        <w:jc w:val="center"/>
        <w:rPr>
          <w:b/>
          <w:bCs/>
        </w:rPr>
      </w:pPr>
    </w:p>
    <w:p w14:paraId="345E5DD0" w14:textId="77777777" w:rsidR="002238CE" w:rsidRDefault="002238CE" w:rsidP="002238CE">
      <w:r>
        <w:t>Para saber el número total de Bytes que podemos almacenar en memoria, es decir, el número de posiciones de memoria a las que podemos acceder, para saber ese espacio, hacemos el siguiente cálculo.</w:t>
      </w:r>
    </w:p>
    <w:p w14:paraId="2341CE54" w14:textId="77777777" w:rsidR="002238CE" w:rsidRDefault="002238CE" w:rsidP="002238CE">
      <w:pPr>
        <w:rPr>
          <w:noProof/>
        </w:rPr>
      </w:pPr>
    </w:p>
    <w:p w14:paraId="2E953738" w14:textId="77777777" w:rsidR="002238CE" w:rsidRPr="00A016DA" w:rsidRDefault="002238CE" w:rsidP="002238CE">
      <w:pPr>
        <w:jc w:val="center"/>
      </w:pPr>
      <w:r>
        <w:rPr>
          <w:noProof/>
        </w:rPr>
        <w:lastRenderedPageBreak/>
        <w:drawing>
          <wp:inline distT="0" distB="0" distL="0" distR="0" wp14:anchorId="503491E4" wp14:editId="0BCDA888">
            <wp:extent cx="4693920" cy="16016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405" t="47659" r="32832" b="19733"/>
                    <a:stretch/>
                  </pic:blipFill>
                  <pic:spPr bwMode="auto">
                    <a:xfrm>
                      <a:off x="0" y="0"/>
                      <a:ext cx="4708888" cy="160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43CDB" w14:textId="77777777" w:rsidR="002238CE" w:rsidRDefault="002238CE" w:rsidP="002238CE">
      <w:r>
        <w:t xml:space="preserve">32 es porque es un procesador en este caso de 32 bits. 2 elevado a 10 es 1024, que, para ingeniería, es lo mismo que el kilo para el sistema métrico internacional.  </w:t>
      </w:r>
    </w:p>
    <w:p w14:paraId="5F4F6B68" w14:textId="77777777" w:rsidR="002238CE" w:rsidRDefault="002238CE" w:rsidP="002238CE">
      <w:r>
        <w:t>Con lo cual tendríamos 4GB de memoria.</w:t>
      </w:r>
    </w:p>
    <w:p w14:paraId="04D86A6C" w14:textId="77777777" w:rsidR="002238CE" w:rsidRDefault="002238CE" w:rsidP="002238CE"/>
    <w:p w14:paraId="7D776B73" w14:textId="77777777" w:rsidR="002238CE" w:rsidRDefault="002238CE" w:rsidP="002238CE">
      <w:pPr>
        <w:rPr>
          <w:noProof/>
        </w:rPr>
      </w:pPr>
    </w:p>
    <w:p w14:paraId="69622026" w14:textId="77777777" w:rsidR="002238CE" w:rsidRDefault="002238CE" w:rsidP="002238CE">
      <w:pPr>
        <w:jc w:val="center"/>
      </w:pPr>
      <w:r>
        <w:rPr>
          <w:noProof/>
        </w:rPr>
        <w:drawing>
          <wp:inline distT="0" distB="0" distL="0" distR="0" wp14:anchorId="6BC70E91" wp14:editId="4E86D479">
            <wp:extent cx="3810000" cy="272602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160" t="19315" r="39746" b="16974"/>
                    <a:stretch/>
                  </pic:blipFill>
                  <pic:spPr bwMode="auto">
                    <a:xfrm>
                      <a:off x="0" y="0"/>
                      <a:ext cx="3818841" cy="273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837EE" w14:textId="77777777" w:rsidR="002238CE" w:rsidRDefault="002238CE" w:rsidP="002238CE">
      <w:pPr>
        <w:jc w:val="both"/>
      </w:pPr>
      <w:r>
        <w:t>De las diferentes partes que tiene en la memoria nuestro procesador, existe una (.text) que es el segmento de código, donde se almacena el programa. En este caso para el RISC-V empieza en la dirección 0x00400000. Cada procesador tiene su manual donde te dirá como está organizado su mapa de memoria.</w:t>
      </w:r>
    </w:p>
    <w:p w14:paraId="43069567" w14:textId="77777777" w:rsidR="002238CE" w:rsidRDefault="002238CE" w:rsidP="002238CE">
      <w:pPr>
        <w:jc w:val="both"/>
      </w:pPr>
    </w:p>
    <w:p w14:paraId="6E9E78A4" w14:textId="77777777" w:rsidR="002238CE" w:rsidRDefault="002238CE" w:rsidP="002238CE">
      <w:pPr>
        <w:jc w:val="both"/>
      </w:pPr>
      <w:r>
        <w:t xml:space="preserve">Si nos fijamos en el último dígito de cada dirección que hay por cada instrucción, </w:t>
      </w:r>
      <w:r>
        <w:rPr>
          <w:b/>
          <w:bCs/>
        </w:rPr>
        <w:t>SIEMPRE</w:t>
      </w:r>
      <w:r>
        <w:t xml:space="preserve"> es múltiplo de 4, a esto se le llama estar alineada.  Por lo cuál siempre terminará en 0,4,8 o C. </w:t>
      </w:r>
    </w:p>
    <w:p w14:paraId="50871ED1" w14:textId="77777777" w:rsidR="002238CE" w:rsidRDefault="002238CE" w:rsidP="002238CE">
      <w:pPr>
        <w:jc w:val="both"/>
      </w:pPr>
    </w:p>
    <w:p w14:paraId="6AB61FD9" w14:textId="77777777" w:rsidR="002238CE" w:rsidRDefault="002238CE" w:rsidP="002238CE">
      <w:pPr>
        <w:jc w:val="center"/>
        <w:rPr>
          <w:b/>
          <w:bCs/>
        </w:rPr>
      </w:pPr>
      <w:r>
        <w:rPr>
          <w:b/>
          <w:bCs/>
        </w:rPr>
        <w:t>La directiva .text</w:t>
      </w:r>
    </w:p>
    <w:p w14:paraId="67F0C58F" w14:textId="77777777" w:rsidR="002238CE" w:rsidRDefault="002238CE" w:rsidP="002238CE">
      <w:pPr>
        <w:jc w:val="center"/>
        <w:rPr>
          <w:b/>
          <w:bCs/>
        </w:rPr>
      </w:pPr>
    </w:p>
    <w:p w14:paraId="1AD7F736" w14:textId="77777777" w:rsidR="002238CE" w:rsidRDefault="002238CE" w:rsidP="002238CE">
      <w:r>
        <w:t xml:space="preserve">Las directivas no son instrucciones, si tu las ejecutas no generan código máquina ni ocupan espacio. Son comandos para indicar al ensamblador donde tiene que escribir lo que va a continuación. Por lo general, actualmente, aunque no lo pongas, el ensamblador es lo </w:t>
      </w:r>
      <w:r>
        <w:lastRenderedPageBreak/>
        <w:t>suficientemente listo para saber a que sección debe ir, pero como aprendizaje nos viene bien ponerlo.</w:t>
      </w:r>
    </w:p>
    <w:p w14:paraId="6A339A8C" w14:textId="77777777" w:rsidR="002238CE" w:rsidRDefault="002238CE" w:rsidP="002238CE"/>
    <w:p w14:paraId="58BCD515" w14:textId="77777777" w:rsidR="002238CE" w:rsidRDefault="002238CE" w:rsidP="002238CE">
      <w:r>
        <w:t>La directiva .text, indica al ensamblador, que lo que se escribe a continuación va en el segmento de código.</w:t>
      </w:r>
    </w:p>
    <w:p w14:paraId="5F4779DE" w14:textId="77777777" w:rsidR="002238CE" w:rsidRDefault="002238CE" w:rsidP="002238CE"/>
    <w:p w14:paraId="541B216C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El </w:t>
      </w:r>
      <w:r>
        <w:rPr>
          <w:rStyle w:val="Textoennegrita"/>
          <w:rFonts w:ascii="Segoe UI" w:hAnsi="Segoe UI" w:cs="Segoe UI"/>
          <w:color w:val="24292F"/>
        </w:rPr>
        <w:t>codigo máquina</w:t>
      </w:r>
      <w:r>
        <w:rPr>
          <w:rFonts w:ascii="Segoe UI" w:hAnsi="Segoe UI" w:cs="Segoe UI"/>
          <w:color w:val="24292F"/>
        </w:rPr>
        <w:t> de nuestros programas lo podemos </w:t>
      </w:r>
      <w:r>
        <w:rPr>
          <w:rStyle w:val="Textoennegrita"/>
          <w:rFonts w:ascii="Segoe UI" w:hAnsi="Segoe UI" w:cs="Segoe UI"/>
          <w:color w:val="24292F"/>
        </w:rPr>
        <w:t>exportar</w:t>
      </w:r>
      <w:r>
        <w:rPr>
          <w:rFonts w:ascii="Segoe UI" w:hAnsi="Segoe UI" w:cs="Segoe UI"/>
          <w:color w:val="24292F"/>
        </w:rPr>
        <w:t> a un </w:t>
      </w:r>
      <w:r>
        <w:rPr>
          <w:rStyle w:val="Textoennegrita"/>
          <w:rFonts w:ascii="Segoe UI" w:hAnsi="Segoe UI" w:cs="Segoe UI"/>
          <w:color w:val="24292F"/>
        </w:rPr>
        <w:t>fichero</w:t>
      </w:r>
      <w:r>
        <w:rPr>
          <w:rFonts w:ascii="Segoe UI" w:hAnsi="Segoe UI" w:cs="Segoe UI"/>
          <w:color w:val="24292F"/>
        </w:rPr>
        <w:t>. Esto es muy útil al trabajar con </w:t>
      </w:r>
      <w:r>
        <w:rPr>
          <w:rStyle w:val="Textoennegrita"/>
          <w:rFonts w:ascii="Segoe UI" w:hAnsi="Segoe UI" w:cs="Segoe UI"/>
          <w:color w:val="24292F"/>
        </w:rPr>
        <w:t>sistemas reales</w:t>
      </w:r>
      <w:r>
        <w:rPr>
          <w:rFonts w:ascii="Segoe UI" w:hAnsi="Segoe UI" w:cs="Segoe UI"/>
          <w:color w:val="24292F"/>
        </w:rPr>
        <w:t>, a los que hay que cargarles el código máquina (el programa ejecutable) para que lo ejecuten</w:t>
      </w:r>
    </w:p>
    <w:p w14:paraId="2FDE1C07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Si tenemos </w:t>
      </w:r>
      <w:r>
        <w:rPr>
          <w:rStyle w:val="Textoennegrita"/>
          <w:rFonts w:ascii="Segoe UI" w:hAnsi="Segoe UI" w:cs="Segoe UI"/>
          <w:color w:val="24292F"/>
        </w:rPr>
        <w:t>una placa con un procesador RISC-V</w:t>
      </w:r>
      <w:r>
        <w:rPr>
          <w:rFonts w:ascii="Segoe UI" w:hAnsi="Segoe UI" w:cs="Segoe UI"/>
          <w:color w:val="24292F"/>
        </w:rPr>
        <w:t> podremos ejecutar nuestros programas en ella. Primero </w:t>
      </w:r>
      <w:r>
        <w:rPr>
          <w:rStyle w:val="Textoennegrita"/>
          <w:rFonts w:ascii="Segoe UI" w:hAnsi="Segoe UI" w:cs="Segoe UI"/>
          <w:color w:val="24292F"/>
        </w:rPr>
        <w:t>simulamos</w:t>
      </w:r>
      <w:r>
        <w:rPr>
          <w:rFonts w:ascii="Segoe UI" w:hAnsi="Segoe UI" w:cs="Segoe UI"/>
          <w:color w:val="24292F"/>
        </w:rPr>
        <w:t> con el RARs para comprobar que todo funciona bien, luego </w:t>
      </w:r>
      <w:r>
        <w:rPr>
          <w:rStyle w:val="Textoennegrita"/>
          <w:rFonts w:ascii="Segoe UI" w:hAnsi="Segoe UI" w:cs="Segoe UI"/>
          <w:color w:val="24292F"/>
        </w:rPr>
        <w:t>exportamos</w:t>
      </w:r>
      <w:r>
        <w:rPr>
          <w:rFonts w:ascii="Segoe UI" w:hAnsi="Segoe UI" w:cs="Segoe UI"/>
          <w:color w:val="24292F"/>
        </w:rPr>
        <w:t> el código máquina y lo </w:t>
      </w:r>
      <w:r>
        <w:rPr>
          <w:rStyle w:val="Textoennegrita"/>
          <w:rFonts w:ascii="Segoe UI" w:hAnsi="Segoe UI" w:cs="Segoe UI"/>
          <w:color w:val="24292F"/>
        </w:rPr>
        <w:t>cargamos</w:t>
      </w:r>
      <w:r>
        <w:rPr>
          <w:rFonts w:ascii="Segoe UI" w:hAnsi="Segoe UI" w:cs="Segoe UI"/>
          <w:color w:val="24292F"/>
        </w:rPr>
        <w:t> en la placa</w:t>
      </w:r>
    </w:p>
    <w:p w14:paraId="76E612AE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Para </w:t>
      </w:r>
      <w:r>
        <w:rPr>
          <w:rStyle w:val="Textoennegrita"/>
          <w:rFonts w:ascii="Segoe UI" w:hAnsi="Segoe UI" w:cs="Segoe UI"/>
          <w:color w:val="24292F"/>
        </w:rPr>
        <w:t>exportar el código máquina</w:t>
      </w:r>
      <w:r>
        <w:rPr>
          <w:rFonts w:ascii="Segoe UI" w:hAnsi="Segoe UI" w:cs="Segoe UI"/>
          <w:color w:val="24292F"/>
        </w:rPr>
        <w:t> primero es necesario </w:t>
      </w:r>
      <w:r>
        <w:rPr>
          <w:rStyle w:val="Textoennegrita"/>
          <w:rFonts w:ascii="Segoe UI" w:hAnsi="Segoe UI" w:cs="Segoe UI"/>
          <w:color w:val="24292F"/>
        </w:rPr>
        <w:t>ensamblar</w:t>
      </w:r>
      <w:r>
        <w:rPr>
          <w:rFonts w:ascii="Segoe UI" w:hAnsi="Segoe UI" w:cs="Segoe UI"/>
          <w:color w:val="24292F"/>
        </w:rPr>
        <w:t> el programa y luego pinchar en el botón </w:t>
      </w:r>
      <w:r>
        <w:rPr>
          <w:rStyle w:val="Textoennegrita"/>
          <w:rFonts w:ascii="Segoe UI" w:hAnsi="Segoe UI" w:cs="Segoe UI"/>
          <w:color w:val="24292F"/>
        </w:rPr>
        <w:t>Dump machine code</w:t>
      </w:r>
      <w:r>
        <w:rPr>
          <w:rFonts w:ascii="Segoe UI" w:hAnsi="Segoe UI" w:cs="Segoe UI"/>
          <w:color w:val="24292F"/>
        </w:rPr>
        <w:t> en la barra superior</w:t>
      </w:r>
    </w:p>
    <w:p w14:paraId="73678AC1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25921348" wp14:editId="6FFA6527">
            <wp:extent cx="5400040" cy="445516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FD88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Nos aparecerá una ventana donde elegimos el formato para el fichero ejecutable. Vamos a seleccionar en el desplegable de la derecha el </w:t>
      </w:r>
      <w:r>
        <w:rPr>
          <w:rFonts w:ascii="Segoe UI" w:hAnsi="Segoe UI" w:cs="Segoe UI"/>
          <w:color w:val="24292F"/>
        </w:rPr>
        <w:lastRenderedPageBreak/>
        <w:t>formato </w:t>
      </w:r>
      <w:r>
        <w:rPr>
          <w:rStyle w:val="Textoennegrita"/>
          <w:rFonts w:ascii="Segoe UI" w:hAnsi="Segoe UI" w:cs="Segoe UI"/>
          <w:color w:val="24292F"/>
        </w:rPr>
        <w:t>Hexadecimal Text</w:t>
      </w:r>
      <w:r>
        <w:rPr>
          <w:rFonts w:ascii="Segoe UI" w:hAnsi="Segoe UI" w:cs="Segoe UI"/>
          <w:color w:val="24292F"/>
        </w:rPr>
        <w:t>. Son las instrucciones en código máquina en caracteres ASCII para poder abrirlos con un </w:t>
      </w:r>
      <w:r>
        <w:rPr>
          <w:rStyle w:val="Textoennegrita"/>
          <w:rFonts w:ascii="Segoe UI" w:hAnsi="Segoe UI" w:cs="Segoe UI"/>
          <w:color w:val="24292F"/>
        </w:rPr>
        <w:t>editor de textos</w:t>
      </w:r>
      <w:r>
        <w:rPr>
          <w:rFonts w:ascii="Segoe UI" w:hAnsi="Segoe UI" w:cs="Segoe UI"/>
          <w:color w:val="24292F"/>
        </w:rPr>
        <w:t> cualquiera</w:t>
      </w:r>
    </w:p>
    <w:p w14:paraId="33052825" w14:textId="77777777" w:rsidR="002238CE" w:rsidRDefault="002238CE" w:rsidP="002238CE"/>
    <w:p w14:paraId="67E1CFD5" w14:textId="77777777" w:rsidR="002238CE" w:rsidRDefault="002238CE" w:rsidP="002238CE">
      <w:pPr>
        <w:jc w:val="center"/>
        <w:rPr>
          <w:b/>
          <w:bCs/>
        </w:rPr>
      </w:pPr>
      <w:r>
        <w:rPr>
          <w:b/>
          <w:bCs/>
        </w:rPr>
        <w:t>LITTLE ENDIAN</w:t>
      </w:r>
    </w:p>
    <w:p w14:paraId="5CEF07A7" w14:textId="77777777" w:rsidR="002238CE" w:rsidRDefault="002238CE" w:rsidP="002238CE"/>
    <w:p w14:paraId="59057360" w14:textId="77777777" w:rsidR="002238CE" w:rsidRDefault="002238CE" w:rsidP="002238CE">
      <w:r>
        <w:t>Pues bien, sabiendo que para el RISC-V cada instrucción ocupa 32 bits, lo cual son 4 bytes, con lo cual son 4 direcciones. ¿Dentro de esas 4 direcciones, como se ordena la instrucción? Esto depende del fabricante y del convenio que tenga. Nuestro dispositivo utiliza el convenio Little Endian. Este convenio nos dice que en la primera dirección irá el byte de menor peso y en la ultima dirección el byte de mayor peso.</w:t>
      </w:r>
    </w:p>
    <w:p w14:paraId="4127FE52" w14:textId="77777777" w:rsidR="002238CE" w:rsidRDefault="002238CE" w:rsidP="002238CE"/>
    <w:p w14:paraId="36545E77" w14:textId="77777777" w:rsidR="002238CE" w:rsidRDefault="002238CE" w:rsidP="002238CE">
      <w:pPr>
        <w:rPr>
          <w:noProof/>
        </w:rPr>
      </w:pPr>
    </w:p>
    <w:p w14:paraId="5DB8CA6E" w14:textId="77777777" w:rsidR="002238CE" w:rsidRDefault="002238CE" w:rsidP="002238CE">
      <w:pPr>
        <w:jc w:val="center"/>
      </w:pPr>
      <w:r>
        <w:rPr>
          <w:noProof/>
        </w:rPr>
        <w:drawing>
          <wp:inline distT="0" distB="0" distL="0" distR="0" wp14:anchorId="74078B9E" wp14:editId="60840F61">
            <wp:extent cx="3945288" cy="33070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252" t="12291" r="37771" b="16221"/>
                    <a:stretch/>
                  </pic:blipFill>
                  <pic:spPr bwMode="auto">
                    <a:xfrm>
                      <a:off x="0" y="0"/>
                      <a:ext cx="3952486" cy="331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AB794" w14:textId="77777777" w:rsidR="002238CE" w:rsidRDefault="002238CE" w:rsidP="002238CE">
      <w:r>
        <w:t>Hay un convenio que se llama big endian que es al revés, el primero es el de mayor peso.</w:t>
      </w:r>
    </w:p>
    <w:p w14:paraId="08A16589" w14:textId="77777777" w:rsidR="002238CE" w:rsidRDefault="002238CE" w:rsidP="002238CE"/>
    <w:p w14:paraId="32C0F829" w14:textId="77777777" w:rsidR="002238CE" w:rsidRDefault="002238CE" w:rsidP="002238CE">
      <w:r>
        <w:t>Nota: Para leer archivos .bin, es necesario un programa especial, en Linux por ejemplo está el GHex, o el hd en la consola.</w:t>
      </w:r>
    </w:p>
    <w:p w14:paraId="2FFD09FF" w14:textId="77777777" w:rsidR="002238CE" w:rsidRDefault="002238CE" w:rsidP="002238CE"/>
    <w:p w14:paraId="197551F5" w14:textId="77777777" w:rsidR="002238CE" w:rsidRDefault="002238CE" w:rsidP="002238CE">
      <w:pPr>
        <w:jc w:val="center"/>
        <w:rPr>
          <w:b/>
          <w:bCs/>
        </w:rPr>
      </w:pPr>
      <w:r>
        <w:rPr>
          <w:b/>
          <w:bCs/>
        </w:rPr>
        <w:t>Etiquetas</w:t>
      </w:r>
    </w:p>
    <w:p w14:paraId="44D5E112" w14:textId="77777777" w:rsidR="002238CE" w:rsidRDefault="002238CE" w:rsidP="002238CE">
      <w:pPr>
        <w:jc w:val="center"/>
        <w:rPr>
          <w:b/>
          <w:bCs/>
        </w:rPr>
      </w:pPr>
    </w:p>
    <w:p w14:paraId="5C284ACD" w14:textId="77777777" w:rsidR="002238CE" w:rsidRDefault="002238CE" w:rsidP="002238CE">
      <w:r>
        <w:t xml:space="preserve">Para definir una etiqueta, ponemos un identificador (un nombre) seguido de dos puntos. Ej; bucle: </w:t>
      </w:r>
    </w:p>
    <w:p w14:paraId="10CA7D75" w14:textId="77777777" w:rsidR="002238CE" w:rsidRDefault="002238CE" w:rsidP="002238CE">
      <w:r>
        <w:lastRenderedPageBreak/>
        <w:t xml:space="preserve">Una etiqueta no es más que una dirección de memoria. Por ejemplo, tenemos una dirección de memoria 0x4000008 que contiene una instrucción </w:t>
      </w:r>
      <w:r>
        <w:rPr>
          <w:rFonts w:ascii="Segoe UI" w:hAnsi="Segoe UI" w:cs="Segoe UI"/>
          <w:color w:val="24292F"/>
          <w:shd w:val="clear" w:color="auto" w:fill="FFFFFF"/>
        </w:rPr>
        <w:t>addi x5,x5,1</w:t>
      </w:r>
      <w:r>
        <w:t>, entonces, para acceder a esa dirección de memoria, como recordar el número es más difícil, lo que hacemos es asignarle una etiqueta a esa dirección, de manera que cada vez que llamemos a la etiqueta, nos direccionará a la dirección que tenga asignada.</w:t>
      </w:r>
    </w:p>
    <w:p w14:paraId="433BA2F5" w14:textId="77777777" w:rsidR="002238CE" w:rsidRDefault="002238CE" w:rsidP="002238CE"/>
    <w:p w14:paraId="61E76658" w14:textId="77777777" w:rsidR="002238CE" w:rsidRDefault="002238CE" w:rsidP="002238CE">
      <w:r>
        <w:t>Si necesitásemos referirnos a esta dirección en alguna parte de nuestro programa, sólo hay que colocar la etiqueta sin los dos puntos al final. El ensamblador la sustituirá por la dirección correcta. Por ejemplo: b buble. Donde la b es de Branch, lo que le indica que salte a la dirección indicada por la etiqueta bucle. Es decir que salte a ejecutar la instrucción situada en la dirección 0x4000008 que es addi x5,x5,1.</w:t>
      </w:r>
    </w:p>
    <w:p w14:paraId="054E39E7" w14:textId="77777777" w:rsidR="002238CE" w:rsidRDefault="002238CE" w:rsidP="002238CE"/>
    <w:p w14:paraId="25101708" w14:textId="77777777" w:rsidR="002238CE" w:rsidRDefault="002238CE" w:rsidP="002238CE">
      <w:r>
        <w:t>Podemos definir tantas etiquetas como queramos.</w:t>
      </w:r>
    </w:p>
    <w:p w14:paraId="755045A6" w14:textId="77777777" w:rsidR="002238CE" w:rsidRDefault="002238CE" w:rsidP="002238CE"/>
    <w:p w14:paraId="238CF6E7" w14:textId="77777777" w:rsidR="002238CE" w:rsidRPr="006F39B9" w:rsidRDefault="002238CE" w:rsidP="002238CE">
      <w:pPr>
        <w:shd w:val="clear" w:color="auto" w:fill="FFFFFF"/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</w:pPr>
      <w:r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  <w:t xml:space="preserve">Instrucción addi </w:t>
      </w:r>
    </w:p>
    <w:p w14:paraId="71E8D0A9" w14:textId="77777777" w:rsidR="002238CE" w:rsidRDefault="002238CE" w:rsidP="002238CE">
      <w:pPr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  <w:r w:rsidRPr="006F39B9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 xml:space="preserve">La instrucción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addi es siempre necesaria al principio del código para inicializar las variables que vayamos a usar. SIEMPRE QUE VAYAMOS A USAR UNA VARIABLE LA TENEMOS QUE INICIALIZAR PRIMERO.</w:t>
      </w:r>
    </w:p>
    <w:p w14:paraId="0B99CDF2" w14:textId="77777777" w:rsidR="002238CE" w:rsidRDefault="002238CE" w:rsidP="002238CE">
      <w:pPr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</w:p>
    <w:p w14:paraId="267E7BC8" w14:textId="77777777" w:rsidR="002238CE" w:rsidRPr="003C4976" w:rsidRDefault="002238CE" w:rsidP="002238CE">
      <w:pPr>
        <w:rPr>
          <w:rFonts w:eastAsiaTheme="minorEastAsia"/>
          <w:color w:val="1F2328"/>
          <w:sz w:val="24"/>
          <w:szCs w:val="24"/>
          <w:lang w:eastAsia="es-ES"/>
        </w:rPr>
      </w:pPr>
      <m:oMathPara>
        <m:oMath>
          <m:r>
            <w:rPr>
              <w:rFonts w:ascii="Cambria Math" w:eastAsia="Times New Roman" w:hAnsi="Cambria Math" w:cs="Segoe UI"/>
              <w:color w:val="1F2328"/>
              <w:sz w:val="24"/>
              <w:szCs w:val="24"/>
              <w:lang w:eastAsia="es-ES"/>
            </w:rPr>
            <m:t>addi x5, x0, 0→X5=0+0</m:t>
          </m:r>
        </m:oMath>
      </m:oMathPara>
    </w:p>
    <w:p w14:paraId="5D5F6A57" w14:textId="77777777" w:rsidR="002238CE" w:rsidRDefault="002238CE" w:rsidP="002238CE">
      <w:pPr>
        <w:rPr>
          <w:rFonts w:eastAsiaTheme="minorEastAsia"/>
          <w:color w:val="1F2328"/>
          <w:sz w:val="24"/>
          <w:szCs w:val="24"/>
          <w:lang w:eastAsia="es-ES"/>
        </w:rPr>
      </w:pPr>
    </w:p>
    <w:p w14:paraId="307F7EC6" w14:textId="77777777" w:rsidR="002238CE" w:rsidRPr="002E4AE2" w:rsidRDefault="002238CE" w:rsidP="002238CE">
      <w:pPr>
        <w:jc w:val="center"/>
        <w:rPr>
          <w:b/>
          <w:bCs/>
          <w:sz w:val="44"/>
          <w:szCs w:val="44"/>
        </w:rPr>
      </w:pPr>
      <w:r w:rsidRPr="002E4AE2">
        <w:rPr>
          <w:b/>
          <w:bCs/>
          <w:sz w:val="44"/>
          <w:szCs w:val="44"/>
        </w:rPr>
        <w:t>Instrucción add, sumar registros.</w:t>
      </w:r>
    </w:p>
    <w:p w14:paraId="262F2C60" w14:textId="77777777" w:rsidR="002238CE" w:rsidRDefault="002238CE" w:rsidP="002238CE">
      <w:pPr>
        <w:jc w:val="center"/>
        <w:rPr>
          <w:b/>
          <w:bCs/>
        </w:rPr>
      </w:pPr>
    </w:p>
    <w:p w14:paraId="7AC62C6C" w14:textId="77777777" w:rsidR="002238CE" w:rsidRDefault="002238CE" w:rsidP="002238CE">
      <w:pPr>
        <w:jc w:val="center"/>
        <w:rPr>
          <w:b/>
          <w:bCs/>
        </w:rPr>
      </w:pPr>
      <w:r w:rsidRPr="00FF1882">
        <w:rPr>
          <w:b/>
          <w:bCs/>
          <w:noProof/>
        </w:rPr>
        <w:drawing>
          <wp:inline distT="0" distB="0" distL="0" distR="0" wp14:anchorId="454ED421" wp14:editId="7C2CD24C">
            <wp:extent cx="3573780" cy="2362208"/>
            <wp:effectExtent l="0" t="0" r="7620" b="0"/>
            <wp:docPr id="1112618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18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7935" cy="237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2B5D" w14:textId="77777777" w:rsidR="002238CE" w:rsidRDefault="002238CE" w:rsidP="002238CE">
      <w:pPr>
        <w:jc w:val="center"/>
        <w:rPr>
          <w:b/>
          <w:bCs/>
        </w:rPr>
      </w:pPr>
    </w:p>
    <w:p w14:paraId="51C359A3" w14:textId="77777777" w:rsidR="002238CE" w:rsidRPr="004C2677" w:rsidRDefault="002238CE" w:rsidP="002238C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  <w:r w:rsidRPr="004C267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lastRenderedPageBreak/>
        <w:t>Almacenar</w:t>
      </w:r>
      <w:r w:rsidRPr="004C2677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en el registro </w:t>
      </w:r>
      <w:r w:rsidRPr="004C267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x5</w:t>
      </w:r>
      <w:r w:rsidRPr="004C2677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la suma de los registros </w:t>
      </w:r>
      <w:r w:rsidRPr="004C267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x3</w:t>
      </w:r>
      <w:r w:rsidRPr="004C2677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y </w:t>
      </w:r>
      <w:r w:rsidRPr="004C267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x4</w:t>
      </w:r>
      <w:r w:rsidRPr="004C2677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:</w:t>
      </w:r>
    </w:p>
    <w:p w14:paraId="4E52ADA9" w14:textId="77777777" w:rsidR="002238CE" w:rsidRPr="002E4AE2" w:rsidRDefault="002238CE" w:rsidP="00223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1F2328"/>
          <w:sz w:val="20"/>
          <w:szCs w:val="20"/>
          <w:lang w:eastAsia="es-ES"/>
        </w:rPr>
      </w:pPr>
      <m:oMathPara>
        <m:oMath>
          <m:r>
            <w:rPr>
              <w:rFonts w:ascii="Cambria Math" w:eastAsia="Times New Roman" w:hAnsi="Cambria Math" w:cs="Courier New"/>
              <w:color w:val="1F2328"/>
              <w:sz w:val="20"/>
              <w:szCs w:val="20"/>
              <w:lang w:eastAsia="es-ES"/>
            </w:rPr>
            <m:t>add x5, x4, x3  #-- x5 = x4 + x3</m:t>
          </m:r>
        </m:oMath>
      </m:oMathPara>
    </w:p>
    <w:p w14:paraId="54DD185E" w14:textId="77777777" w:rsidR="002238CE" w:rsidRDefault="002238CE" w:rsidP="00223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1F2328"/>
          <w:sz w:val="20"/>
          <w:szCs w:val="20"/>
          <w:lang w:eastAsia="es-ES"/>
        </w:rPr>
      </w:pPr>
    </w:p>
    <w:p w14:paraId="40FC9E2C" w14:textId="77777777" w:rsidR="002238CE" w:rsidRDefault="002238CE" w:rsidP="00223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1F2328"/>
          <w:sz w:val="20"/>
          <w:szCs w:val="20"/>
          <w:lang w:eastAsia="es-ES"/>
        </w:rPr>
      </w:pPr>
    </w:p>
    <w:p w14:paraId="364CD786" w14:textId="77777777" w:rsidR="002238CE" w:rsidRPr="004C2677" w:rsidRDefault="002238CE" w:rsidP="00223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eastAsia="Times New Roman" w:hAnsi="Courier New" w:cs="Courier New"/>
          <w:b/>
          <w:bCs/>
          <w:i/>
          <w:iCs/>
          <w:color w:val="1F2328"/>
          <w:sz w:val="44"/>
          <w:szCs w:val="44"/>
          <w:lang w:eastAsia="es-ES"/>
        </w:rPr>
      </w:pPr>
      <w:r w:rsidRPr="002E4AE2">
        <w:rPr>
          <w:rFonts w:ascii="Courier New" w:eastAsia="Times New Roman" w:hAnsi="Courier New" w:cs="Courier New"/>
          <w:b/>
          <w:bCs/>
          <w:i/>
          <w:iCs/>
          <w:color w:val="1F2328"/>
          <w:sz w:val="44"/>
          <w:szCs w:val="44"/>
          <w:lang w:eastAsia="es-ES"/>
        </w:rPr>
        <w:t>BreakPoin</w:t>
      </w:r>
    </w:p>
    <w:p w14:paraId="3CF50BD8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Para facilitar la </w:t>
      </w:r>
      <w:r>
        <w:rPr>
          <w:rStyle w:val="Textoennegrita"/>
          <w:rFonts w:ascii="Segoe UI" w:hAnsi="Segoe UI" w:cs="Segoe UI"/>
          <w:color w:val="1F2328"/>
        </w:rPr>
        <w:t>depuración del código</w:t>
      </w:r>
      <w:r>
        <w:rPr>
          <w:rFonts w:ascii="Segoe UI" w:hAnsi="Segoe UI" w:cs="Segoe UI"/>
          <w:color w:val="1F2328"/>
        </w:rPr>
        <w:t>, vamos establecer un </w:t>
      </w:r>
      <w:r>
        <w:rPr>
          <w:rStyle w:val="Textoennegrita"/>
          <w:rFonts w:ascii="Segoe UI" w:hAnsi="Segoe UI" w:cs="Segoe UI"/>
          <w:color w:val="1F2328"/>
        </w:rPr>
        <w:t>punto de rupturo</w:t>
      </w:r>
      <w:r>
        <w:rPr>
          <w:rFonts w:ascii="Segoe UI" w:hAnsi="Segoe UI" w:cs="Segoe UI"/>
          <w:color w:val="1F2328"/>
        </w:rPr>
        <w:t> (Breakpoint) en el lugar en el que estamos parados ahora (la instrucción b bucle). De esta forma podemos ejecutar el programa, y cada vez que llegue a ese punto la ejecución se detiene, permitiéndonos analizar la situación. Para </w:t>
      </w:r>
      <w:r>
        <w:rPr>
          <w:rStyle w:val="Textoennegrita"/>
          <w:rFonts w:ascii="Segoe UI" w:hAnsi="Segoe UI" w:cs="Segoe UI"/>
          <w:color w:val="1F2328"/>
        </w:rPr>
        <w:t>activar el Breakpoin</w:t>
      </w:r>
      <w:r>
        <w:rPr>
          <w:rFonts w:ascii="Segoe UI" w:hAnsi="Segoe UI" w:cs="Segoe UI"/>
          <w:color w:val="1F2328"/>
        </w:rPr>
        <w:t>t hay que pulsar sobre la </w:t>
      </w:r>
      <w:r>
        <w:rPr>
          <w:rStyle w:val="Textoennegrita"/>
          <w:rFonts w:ascii="Segoe UI" w:hAnsi="Segoe UI" w:cs="Segoe UI"/>
          <w:color w:val="1F2328"/>
        </w:rPr>
        <w:t>casilla de verificación</w:t>
      </w:r>
      <w:r>
        <w:rPr>
          <w:rFonts w:ascii="Segoe UI" w:hAnsi="Segoe UI" w:cs="Segoe UI"/>
          <w:color w:val="1F2328"/>
        </w:rPr>
        <w:t> de la izquierda de la </w:t>
      </w:r>
      <w:r>
        <w:rPr>
          <w:rStyle w:val="Textoennegrita"/>
          <w:rFonts w:ascii="Segoe UI" w:hAnsi="Segoe UI" w:cs="Segoe UI"/>
          <w:color w:val="1F2328"/>
        </w:rPr>
        <w:t>instrucción b bucle</w:t>
      </w:r>
    </w:p>
    <w:p w14:paraId="1FD420FB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E8CA56B" wp14:editId="54B2E4CB">
            <wp:extent cx="5400040" cy="4788535"/>
            <wp:effectExtent l="0" t="0" r="0" b="0"/>
            <wp:docPr id="1791472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09E9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7143097B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3CFABB8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40FB8B62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D1F0AC4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7AECC4B6" w14:textId="77777777" w:rsidR="002238CE" w:rsidRPr="006F39B9" w:rsidRDefault="002238CE" w:rsidP="002238CE">
      <w:pPr>
        <w:shd w:val="clear" w:color="auto" w:fill="FFFFFF"/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</w:pPr>
      <w:r w:rsidRPr="006F39B9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  <w:t>Restando registros. Instrucción sub</w:t>
      </w:r>
    </w:p>
    <w:p w14:paraId="68436D34" w14:textId="77777777" w:rsidR="002238CE" w:rsidRPr="006F39B9" w:rsidRDefault="002238CE" w:rsidP="002238C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  <w:r w:rsidRPr="006F39B9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La instrucción para </w:t>
      </w:r>
      <w:r w:rsidRPr="006F39B9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restar registros</w:t>
      </w:r>
      <w:r w:rsidRPr="006F39B9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tiene la </w:t>
      </w:r>
      <w:r w:rsidRPr="006F39B9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misma sintáxis</w:t>
      </w:r>
      <w:r w:rsidRPr="006F39B9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que la instrucción add:</w:t>
      </w:r>
    </w:p>
    <w:p w14:paraId="7DC16417" w14:textId="77777777" w:rsidR="002238CE" w:rsidRPr="006F39B9" w:rsidRDefault="002238CE" w:rsidP="002238C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  <w:r w:rsidRPr="006F39B9">
        <w:rPr>
          <w:rFonts w:ascii="Segoe UI" w:eastAsia="Times New Roman" w:hAnsi="Segoe UI" w:cs="Segoe UI"/>
          <w:noProof/>
          <w:color w:val="1F2328"/>
          <w:sz w:val="24"/>
          <w:szCs w:val="24"/>
          <w:lang w:eastAsia="es-ES"/>
        </w:rPr>
        <w:drawing>
          <wp:inline distT="0" distB="0" distL="0" distR="0" wp14:anchorId="6E00214D" wp14:editId="160A73D9">
            <wp:extent cx="5400040" cy="3581400"/>
            <wp:effectExtent l="0" t="0" r="0" b="0"/>
            <wp:docPr id="91525925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9BE63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7F79DBDD" w14:textId="77777777" w:rsidR="002238CE" w:rsidRDefault="002238CE" w:rsidP="002238CE">
      <w:pPr>
        <w:pStyle w:val="HTMLconformatoprevio"/>
        <w:shd w:val="clear" w:color="auto" w:fill="FFFFFF"/>
        <w:rPr>
          <w:color w:val="1F2328"/>
        </w:rPr>
      </w:pPr>
      <m:oMathPara>
        <m:oMath>
          <m:r>
            <m:rPr>
              <m:sty m:val="bi"/>
            </m:rPr>
            <w:rPr>
              <w:rStyle w:val="pl-k"/>
              <w:rFonts w:ascii="Cambria Math" w:hAnsi="Cambria Math"/>
              <w:color w:val="1F2328"/>
            </w:rPr>
            <m:t>sub</m:t>
          </m:r>
          <m:r>
            <w:rPr>
              <w:rStyle w:val="pl-en"/>
              <w:rFonts w:ascii="Cambria Math" w:hAnsi="Cambria Math"/>
              <w:color w:val="1F2328"/>
            </w:rPr>
            <m:t xml:space="preserve"> x5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x4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x3  #</m:t>
          </m:r>
          <m:r>
            <w:rPr>
              <w:rStyle w:val="pl-s1"/>
              <w:rFonts w:ascii="Cambria Math" w:hAnsi="Cambria Math"/>
              <w:color w:val="1F2328"/>
            </w:rPr>
            <m:t>--</m:t>
          </m:r>
          <m:r>
            <w:rPr>
              <w:rStyle w:val="pl-en"/>
              <w:rFonts w:ascii="Cambria Math" w:hAnsi="Cambria Math"/>
              <w:color w:val="1F2328"/>
            </w:rPr>
            <m:t xml:space="preserve"> x5 = x4 </m:t>
          </m:r>
          <m:r>
            <w:rPr>
              <w:rStyle w:val="pl-s1"/>
              <w:rFonts w:ascii="Cambria Math" w:hAnsi="Cambria Math"/>
              <w:color w:val="1F2328"/>
            </w:rPr>
            <m:t>-</m:t>
          </m:r>
          <m:r>
            <w:rPr>
              <w:rStyle w:val="pl-en"/>
              <w:rFonts w:ascii="Cambria Math" w:hAnsi="Cambria Math"/>
              <w:color w:val="1F2328"/>
            </w:rPr>
            <m:t xml:space="preserve"> x3</m:t>
          </m:r>
        </m:oMath>
      </m:oMathPara>
    </w:p>
    <w:p w14:paraId="00F4AFE4" w14:textId="77777777" w:rsidR="002238CE" w:rsidRDefault="002238CE" w:rsidP="002238CE"/>
    <w:p w14:paraId="460C6205" w14:textId="77777777" w:rsidR="002238CE" w:rsidRPr="00523B4D" w:rsidRDefault="002238CE" w:rsidP="002238CE"/>
    <w:p w14:paraId="64192964" w14:textId="77777777" w:rsidR="002238CE" w:rsidRDefault="002238CE" w:rsidP="002238CE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Calculando expresiones con sumas y restas</w:t>
      </w:r>
    </w:p>
    <w:p w14:paraId="3455C2E3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Con las tres instrucciones que ya conocemos: </w:t>
      </w:r>
      <w:r>
        <w:rPr>
          <w:rStyle w:val="Textoennegrita"/>
          <w:rFonts w:ascii="Segoe UI" w:hAnsi="Segoe UI" w:cs="Segoe UI"/>
          <w:color w:val="1F2328"/>
        </w:rPr>
        <w:t>addi</w:t>
      </w:r>
      <w:r>
        <w:rPr>
          <w:rFonts w:ascii="Segoe UI" w:hAnsi="Segoe UI" w:cs="Segoe UI"/>
          <w:color w:val="1F2328"/>
        </w:rPr>
        <w:t>, </w:t>
      </w:r>
      <w:r>
        <w:rPr>
          <w:rStyle w:val="Textoennegrita"/>
          <w:rFonts w:ascii="Segoe UI" w:hAnsi="Segoe UI" w:cs="Segoe UI"/>
          <w:color w:val="1F2328"/>
        </w:rPr>
        <w:t>add</w:t>
      </w:r>
      <w:r>
        <w:rPr>
          <w:rFonts w:ascii="Segoe UI" w:hAnsi="Segoe UI" w:cs="Segoe UI"/>
          <w:color w:val="1F2328"/>
        </w:rPr>
        <w:t> y </w:t>
      </w:r>
      <w:r>
        <w:rPr>
          <w:rStyle w:val="Textoennegrita"/>
          <w:rFonts w:ascii="Segoe UI" w:hAnsi="Segoe UI" w:cs="Segoe UI"/>
          <w:color w:val="1F2328"/>
        </w:rPr>
        <w:t>sub</w:t>
      </w:r>
      <w:r>
        <w:rPr>
          <w:rFonts w:ascii="Segoe UI" w:hAnsi="Segoe UI" w:cs="Segoe UI"/>
          <w:color w:val="1F2328"/>
        </w:rPr>
        <w:t>, podemos implementar </w:t>
      </w:r>
      <w:r>
        <w:rPr>
          <w:rStyle w:val="Textoennegrita"/>
          <w:rFonts w:ascii="Segoe UI" w:hAnsi="Segoe UI" w:cs="Segoe UI"/>
          <w:color w:val="1F2328"/>
        </w:rPr>
        <w:t>programas en ensamblador</w:t>
      </w:r>
      <w:r>
        <w:rPr>
          <w:rFonts w:ascii="Segoe UI" w:hAnsi="Segoe UI" w:cs="Segoe UI"/>
          <w:color w:val="1F2328"/>
        </w:rPr>
        <w:t> que calculen el valor de </w:t>
      </w:r>
      <w:r>
        <w:rPr>
          <w:rStyle w:val="Textoennegrita"/>
          <w:rFonts w:ascii="Segoe UI" w:hAnsi="Segoe UI" w:cs="Segoe UI"/>
          <w:color w:val="1F2328"/>
        </w:rPr>
        <w:t>expresiones genéricas</w:t>
      </w:r>
      <w:r>
        <w:rPr>
          <w:rFonts w:ascii="Segoe UI" w:hAnsi="Segoe UI" w:cs="Segoe UI"/>
          <w:color w:val="1F2328"/>
        </w:rPr>
        <w:t> con </w:t>
      </w:r>
      <w:r>
        <w:rPr>
          <w:rStyle w:val="Textoennegrita"/>
          <w:rFonts w:ascii="Segoe UI" w:hAnsi="Segoe UI" w:cs="Segoe UI"/>
          <w:color w:val="1F2328"/>
        </w:rPr>
        <w:t>sumas</w:t>
      </w:r>
      <w:r>
        <w:rPr>
          <w:rFonts w:ascii="Segoe UI" w:hAnsi="Segoe UI" w:cs="Segoe UI"/>
          <w:color w:val="1F2328"/>
        </w:rPr>
        <w:t> y </w:t>
      </w:r>
      <w:r>
        <w:rPr>
          <w:rStyle w:val="Textoennegrita"/>
          <w:rFonts w:ascii="Segoe UI" w:hAnsi="Segoe UI" w:cs="Segoe UI"/>
          <w:color w:val="1F2328"/>
        </w:rPr>
        <w:t>restas</w:t>
      </w:r>
      <w:r>
        <w:rPr>
          <w:rFonts w:ascii="Segoe UI" w:hAnsi="Segoe UI" w:cs="Segoe UI"/>
          <w:color w:val="1F2328"/>
        </w:rPr>
        <w:t>, como por ejemplo esta:</w:t>
      </w:r>
    </w:p>
    <w:p w14:paraId="592244F9" w14:textId="77777777" w:rsidR="002238CE" w:rsidRDefault="002238CE" w:rsidP="002238CE"/>
    <w:p w14:paraId="12BCDB60" w14:textId="77777777" w:rsidR="002238CE" w:rsidRDefault="002238CE" w:rsidP="002238CE">
      <w:pPr>
        <w:pStyle w:val="HTMLconformatoprevio"/>
        <w:rPr>
          <w:color w:val="1F2328"/>
        </w:rPr>
      </w:pPr>
      <m:oMathPara>
        <m:oMath>
          <m:r>
            <m:rPr>
              <m:sty m:val="bi"/>
            </m:rPr>
            <w:rPr>
              <w:rStyle w:val="CdigoHTML"/>
              <w:rFonts w:ascii="Cambria Math" w:hAnsi="Cambria Math"/>
              <w:color w:val="1F2328"/>
              <w:bdr w:val="none" w:sz="0" w:space="0" w:color="auto" w:frame="1"/>
            </w:rPr>
            <m:t>f = (a + b) - c + d + 50</m:t>
          </m:r>
        </m:oMath>
      </m:oMathPara>
    </w:p>
    <w:p w14:paraId="7238C052" w14:textId="77777777" w:rsidR="002238CE" w:rsidRDefault="002238CE" w:rsidP="002238CE"/>
    <w:p w14:paraId="063710D0" w14:textId="77777777" w:rsidR="002238CE" w:rsidRDefault="002238CE" w:rsidP="002238CE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Recopilación de instrucciones hasta el momento</w:t>
      </w:r>
    </w:p>
    <w:p w14:paraId="098CBB55" w14:textId="77777777" w:rsidR="002238CE" w:rsidRDefault="002238CE" w:rsidP="002238C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Instrucciones básicas</w:t>
      </w:r>
      <w:r>
        <w:rPr>
          <w:rFonts w:ascii="Segoe UI" w:hAnsi="Segoe UI" w:cs="Segoe UI"/>
          <w:color w:val="1F2328"/>
        </w:rPr>
        <w:t>: Son las que se transforman a código máquina y que ejecuta el procesador</w:t>
      </w:r>
    </w:p>
    <w:p w14:paraId="76FB4F18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A0AFC76" wp14:editId="0284104A">
            <wp:extent cx="5400040" cy="1525905"/>
            <wp:effectExtent l="0" t="0" r="0" b="0"/>
            <wp:docPr id="142274281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33CC" w14:textId="77777777" w:rsidR="002238CE" w:rsidRDefault="002238CE" w:rsidP="002238C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Directivas</w:t>
      </w:r>
      <w:r>
        <w:rPr>
          <w:rFonts w:ascii="Segoe UI" w:hAnsi="Segoe UI" w:cs="Segoe UI"/>
          <w:color w:val="1F2328"/>
        </w:rPr>
        <w:t>: Dar información al programa ensamblador. No generan código máquina</w:t>
      </w:r>
    </w:p>
    <w:p w14:paraId="48CDD820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F719D0F" wp14:editId="64A30870">
            <wp:extent cx="5400040" cy="927735"/>
            <wp:effectExtent l="0" t="0" r="0" b="5715"/>
            <wp:docPr id="9262667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EF29" w14:textId="77777777" w:rsidR="00C223B8" w:rsidRDefault="00C223B8" w:rsidP="00F8173B">
      <w:pPr>
        <w:ind w:left="708" w:hanging="708"/>
      </w:pPr>
    </w:p>
    <w:p w14:paraId="1C095E0A" w14:textId="77777777" w:rsidR="00C223B8" w:rsidRDefault="00C223B8" w:rsidP="00F8173B">
      <w:pPr>
        <w:ind w:left="708" w:hanging="708"/>
      </w:pPr>
    </w:p>
    <w:p w14:paraId="1BF6888D" w14:textId="77777777" w:rsidR="00C223B8" w:rsidRDefault="00C223B8" w:rsidP="00F8173B">
      <w:pPr>
        <w:ind w:left="708" w:hanging="708"/>
      </w:pPr>
    </w:p>
    <w:p w14:paraId="6D7D52B1" w14:textId="77777777" w:rsidR="00C223B8" w:rsidRDefault="00C223B8" w:rsidP="00F8173B">
      <w:pPr>
        <w:ind w:left="708" w:hanging="708"/>
      </w:pPr>
    </w:p>
    <w:p w14:paraId="01B0F238" w14:textId="77777777" w:rsidR="00C223B8" w:rsidRDefault="00C223B8" w:rsidP="00F8173B">
      <w:pPr>
        <w:ind w:left="708" w:hanging="708"/>
      </w:pPr>
    </w:p>
    <w:p w14:paraId="151486C8" w14:textId="77777777" w:rsidR="00C223B8" w:rsidRDefault="00C223B8" w:rsidP="00F8173B">
      <w:pPr>
        <w:ind w:left="708" w:hanging="708"/>
      </w:pPr>
    </w:p>
    <w:p w14:paraId="7D3C9AFC" w14:textId="77777777" w:rsidR="00C223B8" w:rsidRDefault="00C223B8" w:rsidP="00F8173B">
      <w:pPr>
        <w:ind w:left="708" w:hanging="708"/>
      </w:pPr>
    </w:p>
    <w:p w14:paraId="7E910FF5" w14:textId="77777777" w:rsidR="00C223B8" w:rsidRDefault="00C223B8" w:rsidP="00F8173B">
      <w:pPr>
        <w:ind w:left="708" w:hanging="708"/>
      </w:pPr>
    </w:p>
    <w:p w14:paraId="06BBDFA1" w14:textId="77777777" w:rsidR="00C223B8" w:rsidRDefault="00C223B8" w:rsidP="00F8173B">
      <w:pPr>
        <w:ind w:left="708" w:hanging="708"/>
      </w:pPr>
    </w:p>
    <w:p w14:paraId="4AA54EF3" w14:textId="77777777" w:rsidR="00C223B8" w:rsidRDefault="00C223B8" w:rsidP="00F8173B">
      <w:pPr>
        <w:ind w:left="708" w:hanging="708"/>
      </w:pPr>
    </w:p>
    <w:p w14:paraId="23B18B1C" w14:textId="77777777" w:rsidR="00C223B8" w:rsidRDefault="00C223B8" w:rsidP="00F8173B">
      <w:pPr>
        <w:ind w:left="708" w:hanging="708"/>
      </w:pPr>
    </w:p>
    <w:p w14:paraId="41BF00CE" w14:textId="77777777" w:rsidR="00C223B8" w:rsidRDefault="00C223B8" w:rsidP="00F8173B">
      <w:pPr>
        <w:ind w:left="708" w:hanging="708"/>
      </w:pPr>
    </w:p>
    <w:p w14:paraId="178F2AB2" w14:textId="77777777" w:rsidR="00C223B8" w:rsidRDefault="00C223B8" w:rsidP="00F8173B">
      <w:pPr>
        <w:ind w:left="708" w:hanging="708"/>
      </w:pPr>
    </w:p>
    <w:p w14:paraId="5C541F59" w14:textId="77777777" w:rsidR="00C223B8" w:rsidRDefault="00C223B8" w:rsidP="00F8173B">
      <w:pPr>
        <w:ind w:left="708" w:hanging="708"/>
      </w:pPr>
    </w:p>
    <w:p w14:paraId="3F9B219F" w14:textId="77777777" w:rsidR="00C223B8" w:rsidRPr="00C223B8" w:rsidRDefault="00C223B8" w:rsidP="00C223B8">
      <w:pPr>
        <w:pStyle w:val="Ttulo2"/>
        <w:shd w:val="clear" w:color="auto" w:fill="FFFFFF"/>
        <w:spacing w:before="360" w:after="240"/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C223B8">
        <w:rPr>
          <w:rFonts w:ascii="Segoe UI" w:hAnsi="Segoe UI" w:cs="Segoe UI"/>
          <w:b/>
          <w:bCs/>
          <w:color w:val="1F2328"/>
          <w:sz w:val="32"/>
          <w:szCs w:val="32"/>
        </w:rPr>
        <w:lastRenderedPageBreak/>
        <w:t>Pseudoinstrucciones li y mv</w:t>
      </w:r>
    </w:p>
    <w:p w14:paraId="3D65AF79" w14:textId="6C0F820A" w:rsidR="00C223B8" w:rsidRDefault="00C223B8" w:rsidP="00C223B8">
      <w:pPr>
        <w:pStyle w:val="NormalWeb"/>
        <w:shd w:val="clear" w:color="auto" w:fill="FFFFFF"/>
        <w:spacing w:before="0" w:beforeAutospacing="0" w:after="240" w:afterAutospacing="0"/>
        <w:rPr>
          <w:rStyle w:val="Textoennegrita"/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</w:rPr>
        <w:t>Para</w:t>
      </w:r>
      <w:r>
        <w:rPr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facilitar</w:t>
      </w:r>
      <w:r>
        <w:rPr>
          <w:rFonts w:ascii="Segoe UI" w:hAnsi="Segoe UI" w:cs="Segoe UI"/>
          <w:color w:val="1F2328"/>
          <w:shd w:val="clear" w:color="auto" w:fill="FFFFFF"/>
        </w:rPr>
        <w:t> la labor del programador, además de las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instruccions básicas</w:t>
      </w:r>
      <w:r>
        <w:rPr>
          <w:rFonts w:ascii="Segoe UI" w:hAnsi="Segoe UI" w:cs="Segoe UI"/>
          <w:color w:val="1F2328"/>
          <w:shd w:val="clear" w:color="auto" w:fill="FFFFFF"/>
        </w:rPr>
        <w:t>, se definen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pseudoinstrucciones</w:t>
      </w:r>
      <w:r>
        <w:rPr>
          <w:rFonts w:ascii="Segoe UI" w:hAnsi="Segoe UI" w:cs="Segoe UI"/>
          <w:color w:val="1F2328"/>
          <w:shd w:val="clear" w:color="auto" w:fill="FFFFFF"/>
        </w:rPr>
        <w:t>. Se trata de instrucciones que el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programa ensamblador</w:t>
      </w:r>
      <w:r>
        <w:rPr>
          <w:rFonts w:ascii="Segoe UI" w:hAnsi="Segoe UI" w:cs="Segoe UI"/>
          <w:color w:val="1F2328"/>
          <w:shd w:val="clear" w:color="auto" w:fill="FFFFFF"/>
        </w:rPr>
        <w:t xml:space="preserve">, es decir que no las entiende el </w:t>
      </w:r>
      <w:r w:rsidR="001401B2">
        <w:rPr>
          <w:rFonts w:ascii="Segoe UI" w:hAnsi="Segoe UI" w:cs="Segoe UI"/>
          <w:color w:val="1F2328"/>
          <w:shd w:val="clear" w:color="auto" w:fill="FFFFFF"/>
        </w:rPr>
        <w:t>RISC-V</w:t>
      </w:r>
      <w:r>
        <w:rPr>
          <w:rFonts w:ascii="Segoe UI" w:hAnsi="Segoe UI" w:cs="Segoe UI"/>
          <w:color w:val="1F2328"/>
          <w:shd w:val="clear" w:color="auto" w:fill="FFFFFF"/>
        </w:rPr>
        <w:t>, pero el programa ensamblador que usemos si, y es este el que se encarga de traducirlas para que las entienda el procesador</w:t>
      </w:r>
      <w:r w:rsidR="001401B2">
        <w:rPr>
          <w:rFonts w:ascii="Segoe UI" w:hAnsi="Segoe UI" w:cs="Segoe UI"/>
          <w:color w:val="1F2328"/>
          <w:shd w:val="clear" w:color="auto" w:fill="FFFFFF"/>
        </w:rPr>
        <w:t xml:space="preserve">, </w:t>
      </w:r>
      <w:r>
        <w:rPr>
          <w:rFonts w:ascii="Segoe UI" w:hAnsi="Segoe UI" w:cs="Segoe UI"/>
          <w:color w:val="1F2328"/>
          <w:shd w:val="clear" w:color="auto" w:fill="FFFFFF"/>
        </w:rPr>
        <w:t>convierte a instrucciones reales del RISC-V.</w:t>
      </w:r>
      <w:r w:rsidR="00EA46B1">
        <w:rPr>
          <w:rFonts w:ascii="Segoe UI" w:hAnsi="Segoe UI" w:cs="Segoe UI"/>
          <w:color w:val="1F2328"/>
          <w:shd w:val="clear" w:color="auto" w:fill="FFFFFF"/>
        </w:rPr>
        <w:t xml:space="preserve"> Hay dos que utilizaremos mucho: </w:t>
      </w:r>
      <w:r w:rsidR="00EA46B1">
        <w:rPr>
          <w:rStyle w:val="Textoennegrita"/>
          <w:rFonts w:ascii="Segoe UI" w:hAnsi="Segoe UI" w:cs="Segoe UI"/>
          <w:color w:val="1F2328"/>
          <w:shd w:val="clear" w:color="auto" w:fill="FFFFFF"/>
        </w:rPr>
        <w:t>li</w:t>
      </w:r>
      <w:r w:rsidR="00EA46B1">
        <w:rPr>
          <w:rFonts w:ascii="Segoe UI" w:hAnsi="Segoe UI" w:cs="Segoe UI"/>
          <w:color w:val="1F2328"/>
          <w:shd w:val="clear" w:color="auto" w:fill="FFFFFF"/>
        </w:rPr>
        <w:t> y </w:t>
      </w:r>
      <w:r w:rsidR="00EA46B1">
        <w:rPr>
          <w:rStyle w:val="Textoennegrita"/>
          <w:rFonts w:ascii="Segoe UI" w:hAnsi="Segoe UI" w:cs="Segoe UI"/>
          <w:color w:val="1F2328"/>
          <w:shd w:val="clear" w:color="auto" w:fill="FFFFFF"/>
        </w:rPr>
        <w:t>mv</w:t>
      </w:r>
    </w:p>
    <w:p w14:paraId="1D2454DA" w14:textId="77777777" w:rsidR="00EA46B1" w:rsidRDefault="00EA46B1" w:rsidP="00C223B8">
      <w:pPr>
        <w:pStyle w:val="NormalWeb"/>
        <w:shd w:val="clear" w:color="auto" w:fill="FFFFFF"/>
        <w:spacing w:before="0" w:beforeAutospacing="0" w:after="240" w:afterAutospacing="0"/>
        <w:rPr>
          <w:rStyle w:val="Textoennegrita"/>
          <w:rFonts w:ascii="Segoe UI" w:hAnsi="Segoe UI" w:cs="Segoe UI"/>
          <w:color w:val="1F2328"/>
          <w:shd w:val="clear" w:color="auto" w:fill="FFFFFF"/>
        </w:rPr>
      </w:pPr>
    </w:p>
    <w:p w14:paraId="05E0F9C5" w14:textId="77777777" w:rsidR="00EA46B1" w:rsidRDefault="00EA46B1" w:rsidP="00EA46B1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li: Carga de un dato inmediato</w:t>
      </w:r>
    </w:p>
    <w:p w14:paraId="22DABB4E" w14:textId="77777777" w:rsidR="00EA46B1" w:rsidRDefault="00EA46B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Hemos aprendido que para </w:t>
      </w:r>
      <w:r>
        <w:rPr>
          <w:rStyle w:val="Textoennegrita"/>
          <w:rFonts w:ascii="Segoe UI" w:hAnsi="Segoe UI" w:cs="Segoe UI"/>
          <w:color w:val="1F2328"/>
        </w:rPr>
        <w:t>cargar un dato</w:t>
      </w:r>
      <w:r>
        <w:rPr>
          <w:rFonts w:ascii="Segoe UI" w:hAnsi="Segoe UI" w:cs="Segoe UI"/>
          <w:color w:val="1F2328"/>
        </w:rPr>
        <w:t> en cualquier registro lo hacemos con la instrucción </w:t>
      </w:r>
      <w:r>
        <w:rPr>
          <w:rStyle w:val="Textoennegrita"/>
          <w:rFonts w:ascii="Segoe UI" w:hAnsi="Segoe UI" w:cs="Segoe UI"/>
          <w:color w:val="1F2328"/>
        </w:rPr>
        <w:t>addi</w:t>
      </w:r>
      <w:r>
        <w:rPr>
          <w:rFonts w:ascii="Segoe UI" w:hAnsi="Segoe UI" w:cs="Segoe UI"/>
          <w:color w:val="1F2328"/>
        </w:rPr>
        <w:t>. Así por ejemplo, si queremos inicializar el registro </w:t>
      </w:r>
      <w:r>
        <w:rPr>
          <w:rStyle w:val="Textoennegrita"/>
          <w:rFonts w:ascii="Segoe UI" w:hAnsi="Segoe UI" w:cs="Segoe UI"/>
          <w:color w:val="1F2328"/>
        </w:rPr>
        <w:t>x5</w:t>
      </w:r>
      <w:r>
        <w:rPr>
          <w:rFonts w:ascii="Segoe UI" w:hAnsi="Segoe UI" w:cs="Segoe UI"/>
          <w:color w:val="1F2328"/>
        </w:rPr>
        <w:t> con el valor </w:t>
      </w:r>
      <w:r>
        <w:rPr>
          <w:rStyle w:val="Textoennegrita"/>
          <w:rFonts w:ascii="Segoe UI" w:hAnsi="Segoe UI" w:cs="Segoe UI"/>
          <w:color w:val="1F2328"/>
        </w:rPr>
        <w:t>30</w:t>
      </w:r>
      <w:r>
        <w:rPr>
          <w:rFonts w:ascii="Segoe UI" w:hAnsi="Segoe UI" w:cs="Segoe UI"/>
          <w:color w:val="1F2328"/>
        </w:rPr>
        <w:t>, hacemos:</w:t>
      </w:r>
    </w:p>
    <w:p w14:paraId="3C5076C7" w14:textId="5C5E3851" w:rsidR="00EA46B1" w:rsidRPr="00EA46B1" w:rsidRDefault="00EA46B1" w:rsidP="00EA46B1">
      <w:pPr>
        <w:pStyle w:val="HTMLconformatoprevio"/>
        <w:shd w:val="clear" w:color="auto" w:fill="FFFFFF"/>
        <w:rPr>
          <w:rStyle w:val="pl-c1"/>
          <w:color w:val="1F2328"/>
        </w:rPr>
      </w:pPr>
      <m:oMathPara>
        <m:oMath>
          <m:r>
            <w:rPr>
              <w:rStyle w:val="pl-en"/>
              <w:rFonts w:ascii="Cambria Math" w:hAnsi="Cambria Math"/>
              <w:color w:val="1F2328"/>
            </w:rPr>
            <m:t>addi x5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x0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30</m:t>
          </m:r>
          <m:r>
            <w:rPr>
              <w:rStyle w:val="pl-en"/>
              <w:rFonts w:ascii="Cambria Math" w:hAnsi="Cambria Math"/>
              <w:color w:val="1F2328"/>
            </w:rPr>
            <m:t xml:space="preserve">   #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--</m:t>
          </m:r>
          <m:r>
            <w:rPr>
              <w:rStyle w:val="pl-en"/>
              <w:rFonts w:ascii="Cambria Math" w:hAnsi="Cambria Math"/>
              <w:color w:val="1F2328"/>
            </w:rPr>
            <m:t xml:space="preserve"> x5 = </m:t>
          </m:r>
          <m:r>
            <w:rPr>
              <w:rStyle w:val="pl-c1"/>
              <w:rFonts w:ascii="Cambria Math" w:hAnsi="Cambria Math"/>
              <w:color w:val="1F2328"/>
            </w:rPr>
            <m:t>30</m:t>
          </m:r>
        </m:oMath>
      </m:oMathPara>
    </w:p>
    <w:p w14:paraId="0849C983" w14:textId="77777777" w:rsidR="00EA46B1" w:rsidRDefault="00EA46B1" w:rsidP="00EA46B1">
      <w:pPr>
        <w:pStyle w:val="HTMLconformatoprevio"/>
        <w:shd w:val="clear" w:color="auto" w:fill="FFFFFF"/>
        <w:rPr>
          <w:color w:val="1F2328"/>
        </w:rPr>
      </w:pPr>
    </w:p>
    <w:p w14:paraId="75E98928" w14:textId="77777777" w:rsidR="00EA46B1" w:rsidRDefault="00EA46B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Esta operación de cargar datos en un registro es </w:t>
      </w:r>
      <w:r>
        <w:rPr>
          <w:rStyle w:val="Textoennegrita"/>
          <w:rFonts w:ascii="Segoe UI" w:hAnsi="Segoe UI" w:cs="Segoe UI"/>
          <w:color w:val="1F2328"/>
        </w:rPr>
        <w:t>MUY HABITUAL</w:t>
      </w:r>
      <w:r>
        <w:rPr>
          <w:rFonts w:ascii="Segoe UI" w:hAnsi="Segoe UI" w:cs="Segoe UI"/>
          <w:color w:val="1F2328"/>
        </w:rPr>
        <w:t>. Por eso se ha creado una </w:t>
      </w:r>
      <w:r>
        <w:rPr>
          <w:rStyle w:val="Textoennegrita"/>
          <w:rFonts w:ascii="Segoe UI" w:hAnsi="Segoe UI" w:cs="Segoe UI"/>
          <w:color w:val="1F2328"/>
        </w:rPr>
        <w:t>pseudoinstrucción</w:t>
      </w:r>
      <w:r>
        <w:rPr>
          <w:rFonts w:ascii="Segoe UI" w:hAnsi="Segoe UI" w:cs="Segoe UI"/>
          <w:color w:val="1F2328"/>
        </w:rPr>
        <w:t> para ello: </w:t>
      </w:r>
      <w:r>
        <w:rPr>
          <w:rStyle w:val="Textoennegrita"/>
          <w:rFonts w:ascii="Segoe UI" w:hAnsi="Segoe UI" w:cs="Segoe UI"/>
          <w:color w:val="1F2328"/>
        </w:rPr>
        <w:t>li</w:t>
      </w:r>
      <w:r>
        <w:rPr>
          <w:rFonts w:ascii="Segoe UI" w:hAnsi="Segoe UI" w:cs="Segoe UI"/>
          <w:color w:val="1F2328"/>
        </w:rPr>
        <w:t> (load inmediate). Tiene el siguiente formato:</w:t>
      </w:r>
    </w:p>
    <w:p w14:paraId="1B3FADB5" w14:textId="3519FA11" w:rsidR="00EA46B1" w:rsidRDefault="002D7368" w:rsidP="008A3158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br/>
      </w:r>
      <w:r>
        <w:rPr>
          <w:noProof/>
        </w:rPr>
        <w:drawing>
          <wp:inline distT="0" distB="0" distL="0" distR="0" wp14:anchorId="17E45511" wp14:editId="07B42650">
            <wp:extent cx="3215640" cy="2243839"/>
            <wp:effectExtent l="0" t="0" r="3810" b="4445"/>
            <wp:docPr id="1772679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69" cy="225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BB10" w14:textId="77777777" w:rsidR="00EA46B1" w:rsidRDefault="00EA46B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El </w:t>
      </w:r>
      <w:r>
        <w:rPr>
          <w:rStyle w:val="Textoennegrita"/>
          <w:rFonts w:ascii="Segoe UI" w:hAnsi="Segoe UI" w:cs="Segoe UI"/>
          <w:color w:val="1F2328"/>
        </w:rPr>
        <w:t>ejemplo</w:t>
      </w:r>
      <w:r>
        <w:rPr>
          <w:rFonts w:ascii="Segoe UI" w:hAnsi="Segoe UI" w:cs="Segoe UI"/>
          <w:color w:val="1F2328"/>
        </w:rPr>
        <w:t> de la asignación anterior se haría así:</w:t>
      </w:r>
    </w:p>
    <w:p w14:paraId="5ED04B7F" w14:textId="5E32446E" w:rsidR="00EA46B1" w:rsidRDefault="008A3158" w:rsidP="00EA46B1">
      <w:pPr>
        <w:pStyle w:val="HTMLconformatoprevio"/>
        <w:shd w:val="clear" w:color="auto" w:fill="FFFFFF"/>
        <w:rPr>
          <w:color w:val="1F2328"/>
        </w:rPr>
      </w:pPr>
      <m:oMathPara>
        <m:oMath>
          <m:r>
            <w:rPr>
              <w:rStyle w:val="pl-en"/>
              <w:rFonts w:ascii="Cambria Math" w:hAnsi="Cambria Math"/>
              <w:color w:val="1F2328"/>
            </w:rPr>
            <m:t>li x5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30</m:t>
          </m:r>
          <m:r>
            <w:rPr>
              <w:rStyle w:val="pl-en"/>
              <w:rFonts w:ascii="Cambria Math" w:hAnsi="Cambria Math"/>
              <w:color w:val="1F2328"/>
            </w:rPr>
            <m:t xml:space="preserve">   #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--</m:t>
          </m:r>
          <m:r>
            <w:rPr>
              <w:rStyle w:val="pl-en"/>
              <w:rFonts w:ascii="Cambria Math" w:hAnsi="Cambria Math"/>
              <w:color w:val="1F2328"/>
            </w:rPr>
            <m:t xml:space="preserve"> x5 = </m:t>
          </m:r>
          <m:r>
            <w:rPr>
              <w:rStyle w:val="pl-c1"/>
              <w:rFonts w:ascii="Cambria Math" w:hAnsi="Cambria Math"/>
              <w:color w:val="1F2328"/>
            </w:rPr>
            <m:t>30</m:t>
          </m:r>
        </m:oMath>
      </m:oMathPara>
    </w:p>
    <w:p w14:paraId="77ED3C8C" w14:textId="77777777" w:rsidR="00EA46B1" w:rsidRDefault="00EA46B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El programa </w:t>
      </w:r>
      <w:r>
        <w:rPr>
          <w:rStyle w:val="Textoennegrita"/>
          <w:rFonts w:ascii="Segoe UI" w:hAnsi="Segoe UI" w:cs="Segoe UI"/>
          <w:color w:val="1F2328"/>
        </w:rPr>
        <w:t>ensamblador</w:t>
      </w:r>
      <w:r>
        <w:rPr>
          <w:rFonts w:ascii="Segoe UI" w:hAnsi="Segoe UI" w:cs="Segoe UI"/>
          <w:color w:val="1F2328"/>
        </w:rPr>
        <w:t> detecta que se trata de una pseudoinstrucción y la traduce a la </w:t>
      </w:r>
      <w:r>
        <w:rPr>
          <w:rStyle w:val="Textoennegrita"/>
          <w:rFonts w:ascii="Segoe UI" w:hAnsi="Segoe UI" w:cs="Segoe UI"/>
          <w:color w:val="1F2328"/>
        </w:rPr>
        <w:t>instrucción real</w:t>
      </w:r>
      <w:r>
        <w:rPr>
          <w:rFonts w:ascii="Segoe UI" w:hAnsi="Segoe UI" w:cs="Segoe UI"/>
          <w:color w:val="1F2328"/>
        </w:rPr>
        <w:t>: addi x5, x0, 30</w:t>
      </w:r>
    </w:p>
    <w:p w14:paraId="0296F2DF" w14:textId="77777777" w:rsidR="002D7368" w:rsidRDefault="002D7368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5993DFD1" w14:textId="77777777" w:rsidR="002D7368" w:rsidRDefault="002D7368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64C9E8F5" w14:textId="77777777" w:rsidR="005660D1" w:rsidRDefault="005660D1" w:rsidP="005660D1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lastRenderedPageBreak/>
        <w:t>mv: Mover valores entre registros</w:t>
      </w:r>
    </w:p>
    <w:p w14:paraId="30FAE43C" w14:textId="77777777" w:rsidR="005660D1" w:rsidRDefault="005660D1" w:rsidP="005660D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La operación de </w:t>
      </w:r>
      <w:r>
        <w:rPr>
          <w:rStyle w:val="Textoennegrita"/>
          <w:rFonts w:ascii="Segoe UI" w:hAnsi="Segoe UI" w:cs="Segoe UI"/>
          <w:color w:val="1F2328"/>
        </w:rPr>
        <w:t>transferir</w:t>
      </w:r>
      <w:r>
        <w:rPr>
          <w:rFonts w:ascii="Segoe UI" w:hAnsi="Segoe UI" w:cs="Segoe UI"/>
          <w:color w:val="1F2328"/>
        </w:rPr>
        <w:t> un datos de un registro a otro la realizamos con la instrucción básica </w:t>
      </w:r>
      <w:r>
        <w:rPr>
          <w:rStyle w:val="Textoennegrita"/>
          <w:rFonts w:ascii="Segoe UI" w:hAnsi="Segoe UI" w:cs="Segoe UI"/>
          <w:color w:val="1F2328"/>
        </w:rPr>
        <w:t>add</w:t>
      </w:r>
      <w:r>
        <w:rPr>
          <w:rFonts w:ascii="Segoe UI" w:hAnsi="Segoe UI" w:cs="Segoe UI"/>
          <w:color w:val="1F2328"/>
        </w:rPr>
        <w:t>, haciendo que uno de los registros fuente sea el </w:t>
      </w:r>
      <w:r>
        <w:rPr>
          <w:rStyle w:val="Textoennegrita"/>
          <w:rFonts w:ascii="Segoe UI" w:hAnsi="Segoe UI" w:cs="Segoe UI"/>
          <w:color w:val="1F2328"/>
        </w:rPr>
        <w:t>x0</w:t>
      </w:r>
      <w:r>
        <w:rPr>
          <w:rFonts w:ascii="Segoe UI" w:hAnsi="Segoe UI" w:cs="Segoe UI"/>
          <w:color w:val="1F2328"/>
        </w:rPr>
        <w:t>. Así, para mover el contenido del registro </w:t>
      </w:r>
      <w:r>
        <w:rPr>
          <w:rStyle w:val="Textoennegrita"/>
          <w:rFonts w:ascii="Segoe UI" w:hAnsi="Segoe UI" w:cs="Segoe UI"/>
          <w:color w:val="1F2328"/>
        </w:rPr>
        <w:t>x5</w:t>
      </w:r>
      <w:r>
        <w:rPr>
          <w:rFonts w:ascii="Segoe UI" w:hAnsi="Segoe UI" w:cs="Segoe UI"/>
          <w:color w:val="1F2328"/>
        </w:rPr>
        <w:t> al registro </w:t>
      </w:r>
      <w:r>
        <w:rPr>
          <w:rStyle w:val="Textoennegrita"/>
          <w:rFonts w:ascii="Segoe UI" w:hAnsi="Segoe UI" w:cs="Segoe UI"/>
          <w:color w:val="1F2328"/>
        </w:rPr>
        <w:t>x10</w:t>
      </w:r>
      <w:r>
        <w:rPr>
          <w:rFonts w:ascii="Segoe UI" w:hAnsi="Segoe UI" w:cs="Segoe UI"/>
          <w:color w:val="1F2328"/>
        </w:rPr>
        <w:t> haríamos:</w:t>
      </w:r>
    </w:p>
    <w:p w14:paraId="2412947C" w14:textId="01CA5D69" w:rsidR="005660D1" w:rsidRDefault="006F3349" w:rsidP="005660D1">
      <w:pPr>
        <w:pStyle w:val="HTMLconformatoprevio"/>
        <w:shd w:val="clear" w:color="auto" w:fill="FFFFFF"/>
        <w:rPr>
          <w:color w:val="1F2328"/>
        </w:rPr>
      </w:pPr>
      <m:oMathPara>
        <m:oMath>
          <m:r>
            <w:rPr>
              <w:rStyle w:val="pl-k"/>
              <w:rFonts w:ascii="Cambria Math" w:hAnsi="Cambria Math"/>
              <w:color w:val="1F2328"/>
            </w:rPr>
            <m:t>add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10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0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5</m:t>
          </m:r>
        </m:oMath>
      </m:oMathPara>
    </w:p>
    <w:p w14:paraId="77D725D8" w14:textId="77777777" w:rsidR="005660D1" w:rsidRDefault="005660D1" w:rsidP="005660D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Esta operación es tan </w:t>
      </w:r>
      <w:r>
        <w:rPr>
          <w:rStyle w:val="Textoennegrita"/>
          <w:rFonts w:ascii="Segoe UI" w:hAnsi="Segoe UI" w:cs="Segoe UI"/>
          <w:color w:val="1F2328"/>
        </w:rPr>
        <w:t>frecuente</w:t>
      </w:r>
      <w:r>
        <w:rPr>
          <w:rFonts w:ascii="Segoe UI" w:hAnsi="Segoe UI" w:cs="Segoe UI"/>
          <w:color w:val="1F2328"/>
        </w:rPr>
        <w:t>, que se ha creado la </w:t>
      </w:r>
      <w:r>
        <w:rPr>
          <w:rStyle w:val="Textoennegrita"/>
          <w:rFonts w:ascii="Segoe UI" w:hAnsi="Segoe UI" w:cs="Segoe UI"/>
          <w:color w:val="1F2328"/>
        </w:rPr>
        <w:t>pseudoinstrucción mv</w:t>
      </w:r>
      <w:r>
        <w:rPr>
          <w:rFonts w:ascii="Segoe UI" w:hAnsi="Segoe UI" w:cs="Segoe UI"/>
          <w:color w:val="1F2328"/>
        </w:rPr>
        <w:t> con ese mismo fin. Tiene este </w:t>
      </w:r>
      <w:r>
        <w:rPr>
          <w:rStyle w:val="Textoennegrita"/>
          <w:rFonts w:ascii="Segoe UI" w:hAnsi="Segoe UI" w:cs="Segoe UI"/>
          <w:color w:val="1F2328"/>
        </w:rPr>
        <w:t>formato</w:t>
      </w:r>
      <w:r>
        <w:rPr>
          <w:rFonts w:ascii="Segoe UI" w:hAnsi="Segoe UI" w:cs="Segoe UI"/>
          <w:color w:val="1F2328"/>
        </w:rPr>
        <w:t>:</w:t>
      </w:r>
    </w:p>
    <w:p w14:paraId="13D3D6A4" w14:textId="293B2A2D" w:rsidR="005660D1" w:rsidRDefault="00347118" w:rsidP="006F3349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06E3C170" wp14:editId="3F9AB2A4">
            <wp:extent cx="2987040" cy="2084324"/>
            <wp:effectExtent l="0" t="0" r="3810" b="0"/>
            <wp:docPr id="15479249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069" cy="208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1F21" w14:textId="77777777" w:rsidR="005660D1" w:rsidRDefault="005660D1" w:rsidP="005660D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La operación anterior se realiza así:</w:t>
      </w:r>
    </w:p>
    <w:p w14:paraId="40EDF5E4" w14:textId="77777777" w:rsidR="008F0D29" w:rsidRDefault="008F0D29" w:rsidP="005660D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245D0EC1" w14:textId="7A41F19D" w:rsidR="005660D1" w:rsidRPr="00BA500E" w:rsidRDefault="00AF7DFE" w:rsidP="005660D1">
      <w:pPr>
        <w:pStyle w:val="HTMLconformatoprevio"/>
        <w:shd w:val="clear" w:color="auto" w:fill="FFFFFF"/>
        <w:rPr>
          <w:rStyle w:val="pl-en"/>
          <w:b/>
          <w:bCs/>
          <w:color w:val="1F2328"/>
        </w:rPr>
      </w:pPr>
      <m:oMathPara>
        <m:oMath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mv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10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5</m:t>
          </m:r>
        </m:oMath>
      </m:oMathPara>
    </w:p>
    <w:p w14:paraId="0662BF5E" w14:textId="77777777" w:rsidR="00BA500E" w:rsidRDefault="00BA500E" w:rsidP="005660D1">
      <w:pPr>
        <w:pStyle w:val="HTMLconformatoprevio"/>
        <w:shd w:val="clear" w:color="auto" w:fill="FFFFFF"/>
        <w:rPr>
          <w:rStyle w:val="pl-en"/>
          <w:b/>
          <w:bCs/>
          <w:color w:val="1F2328"/>
        </w:rPr>
      </w:pPr>
    </w:p>
    <w:p w14:paraId="7CC8966C" w14:textId="77777777" w:rsidR="008F0D29" w:rsidRDefault="008F0D29" w:rsidP="005660D1">
      <w:pPr>
        <w:pStyle w:val="HTMLconformatoprevio"/>
        <w:shd w:val="clear" w:color="auto" w:fill="FFFFFF"/>
        <w:rPr>
          <w:rStyle w:val="pl-en"/>
          <w:b/>
          <w:bCs/>
          <w:color w:val="1F2328"/>
        </w:rPr>
      </w:pPr>
    </w:p>
    <w:p w14:paraId="299E2CD8" w14:textId="77777777" w:rsidR="001B68C8" w:rsidRPr="001B68C8" w:rsidRDefault="001B68C8" w:rsidP="001B68C8">
      <w:pPr>
        <w:pStyle w:val="Ttulo2"/>
        <w:shd w:val="clear" w:color="auto" w:fill="FFFFFF"/>
        <w:spacing w:before="360" w:after="240"/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1B68C8">
        <w:rPr>
          <w:rFonts w:ascii="Segoe UI" w:hAnsi="Segoe UI" w:cs="Segoe UI"/>
          <w:b/>
          <w:bCs/>
          <w:color w:val="1F2328"/>
          <w:sz w:val="32"/>
          <w:szCs w:val="32"/>
        </w:rPr>
        <w:t>El segmento de datos (data)</w:t>
      </w:r>
    </w:p>
    <w:p w14:paraId="342B2CAB" w14:textId="77777777" w:rsidR="001B68C8" w:rsidRDefault="001B68C8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Los programas, además del código, tienen </w:t>
      </w:r>
      <w:r>
        <w:rPr>
          <w:rStyle w:val="Textoennegrita"/>
          <w:rFonts w:ascii="Segoe UI" w:hAnsi="Segoe UI" w:cs="Segoe UI"/>
          <w:color w:val="1F2328"/>
        </w:rPr>
        <w:t>datos</w:t>
      </w:r>
      <w:r>
        <w:rPr>
          <w:rFonts w:ascii="Segoe UI" w:hAnsi="Segoe UI" w:cs="Segoe UI"/>
          <w:color w:val="1F2328"/>
        </w:rPr>
        <w:t>. Se almacenan en una región de la memoria que se llama </w:t>
      </w:r>
      <w:r>
        <w:rPr>
          <w:rStyle w:val="Textoennegrita"/>
          <w:rFonts w:ascii="Segoe UI" w:hAnsi="Segoe UI" w:cs="Segoe UI"/>
          <w:color w:val="1F2328"/>
        </w:rPr>
        <w:t>segmento de datos</w:t>
      </w:r>
      <w:r>
        <w:rPr>
          <w:rFonts w:ascii="Segoe UI" w:hAnsi="Segoe UI" w:cs="Segoe UI"/>
          <w:color w:val="1F2328"/>
        </w:rPr>
        <w:t> (data) que comienza a partir de la dirección </w:t>
      </w:r>
      <w:r>
        <w:rPr>
          <w:rStyle w:val="Textoennegrita"/>
          <w:rFonts w:ascii="Segoe UI" w:hAnsi="Segoe UI" w:cs="Segoe UI"/>
          <w:color w:val="1F2328"/>
        </w:rPr>
        <w:t>0x10010000</w:t>
      </w:r>
      <w:r>
        <w:rPr>
          <w:rFonts w:ascii="Segoe UI" w:hAnsi="Segoe UI" w:cs="Segoe UI"/>
          <w:color w:val="1F2328"/>
        </w:rPr>
        <w:t>, justo después del segmento de código. El </w:t>
      </w:r>
      <w:r>
        <w:rPr>
          <w:rStyle w:val="Textoennegrita"/>
          <w:rFonts w:ascii="Segoe UI" w:hAnsi="Segoe UI" w:cs="Segoe UI"/>
          <w:color w:val="1F2328"/>
        </w:rPr>
        <w:t>mapa de memoria</w:t>
      </w:r>
      <w:r>
        <w:rPr>
          <w:rFonts w:ascii="Segoe UI" w:hAnsi="Segoe UI" w:cs="Segoe UI"/>
          <w:color w:val="1F2328"/>
        </w:rPr>
        <w:t> es así:</w:t>
      </w:r>
    </w:p>
    <w:p w14:paraId="775D598F" w14:textId="00AA5738" w:rsidR="001B68C8" w:rsidRDefault="00347118" w:rsidP="008669C5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3390A0E4" wp14:editId="03FEF902">
            <wp:extent cx="4578702" cy="2796540"/>
            <wp:effectExtent l="0" t="0" r="0" b="3810"/>
            <wp:docPr id="10391848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88" cy="280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C10D" w14:textId="7A9006F1" w:rsidR="001B68C8" w:rsidRDefault="001B68C8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Fíjate que los datos se almacenan de forma </w:t>
      </w:r>
      <w:r>
        <w:rPr>
          <w:rStyle w:val="Textoennegrita"/>
          <w:rFonts w:ascii="Segoe UI" w:hAnsi="Segoe UI" w:cs="Segoe UI"/>
          <w:color w:val="1F2328"/>
        </w:rPr>
        <w:t>separa</w:t>
      </w:r>
      <w:r w:rsidR="00562294">
        <w:rPr>
          <w:rStyle w:val="Textoennegrita"/>
          <w:rFonts w:ascii="Segoe UI" w:hAnsi="Segoe UI" w:cs="Segoe UI"/>
          <w:color w:val="1F2328"/>
        </w:rPr>
        <w:t>da</w:t>
      </w:r>
      <w:r>
        <w:rPr>
          <w:rStyle w:val="Textoennegrita"/>
          <w:rFonts w:ascii="Segoe UI" w:hAnsi="Segoe UI" w:cs="Segoe UI"/>
          <w:color w:val="1F2328"/>
        </w:rPr>
        <w:t xml:space="preserve"> al código</w:t>
      </w:r>
      <w:r>
        <w:rPr>
          <w:rFonts w:ascii="Segoe UI" w:hAnsi="Segoe UI" w:cs="Segoe UI"/>
          <w:color w:val="1F2328"/>
        </w:rPr>
        <w:t>, en zonas diferentes de la memoria. El espacio asignado para el código es de aproximadamente 252MiB (Mebibytes)</w:t>
      </w:r>
    </w:p>
    <w:p w14:paraId="6DDFB1AB" w14:textId="77777777" w:rsidR="00B42F46" w:rsidRDefault="00B42F46" w:rsidP="00B42F46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Inicializando el segmento de datos con palabras</w:t>
      </w:r>
    </w:p>
    <w:p w14:paraId="39AFEF92" w14:textId="77777777" w:rsidR="00B42F46" w:rsidRDefault="00B42F46" w:rsidP="00B42F4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Para </w:t>
      </w:r>
      <w:r>
        <w:rPr>
          <w:rStyle w:val="Textoennegrita"/>
          <w:rFonts w:ascii="Segoe UI" w:hAnsi="Segoe UI" w:cs="Segoe UI"/>
          <w:color w:val="1F2328"/>
        </w:rPr>
        <w:t>colocar datos</w:t>
      </w:r>
      <w:r>
        <w:rPr>
          <w:rFonts w:ascii="Segoe UI" w:hAnsi="Segoe UI" w:cs="Segoe UI"/>
          <w:color w:val="1F2328"/>
        </w:rPr>
        <w:t> en el segmento de datos, de forma que estén almacenados para usarlos después desde nuestros programas, usamos primero la </w:t>
      </w:r>
      <w:r>
        <w:rPr>
          <w:rStyle w:val="Textoennegrita"/>
          <w:rFonts w:ascii="Segoe UI" w:hAnsi="Segoe UI" w:cs="Segoe UI"/>
          <w:color w:val="1F2328"/>
        </w:rPr>
        <w:t>directiva .data</w:t>
      </w:r>
      <w:r>
        <w:rPr>
          <w:rFonts w:ascii="Segoe UI" w:hAnsi="Segoe UI" w:cs="Segoe UI"/>
          <w:color w:val="1F2328"/>
        </w:rPr>
        <w:t>. Con esto le decimos al </w:t>
      </w:r>
      <w:r>
        <w:rPr>
          <w:rStyle w:val="Textoennegrita"/>
          <w:rFonts w:ascii="Segoe UI" w:hAnsi="Segoe UI" w:cs="Segoe UI"/>
          <w:color w:val="1F2328"/>
        </w:rPr>
        <w:t>ensamblador</w:t>
      </w:r>
      <w:r>
        <w:rPr>
          <w:rFonts w:ascii="Segoe UI" w:hAnsi="Segoe UI" w:cs="Segoe UI"/>
          <w:color w:val="1F2328"/>
        </w:rPr>
        <w:t> que lo que viene a continuación son </w:t>
      </w:r>
      <w:r>
        <w:rPr>
          <w:rStyle w:val="Textoennegrita"/>
          <w:rFonts w:ascii="Segoe UI" w:hAnsi="Segoe UI" w:cs="Segoe UI"/>
          <w:color w:val="1F2328"/>
        </w:rPr>
        <w:t>datos</w:t>
      </w:r>
      <w:r>
        <w:rPr>
          <w:rFonts w:ascii="Segoe UI" w:hAnsi="Segoe UI" w:cs="Segoe UI"/>
          <w:color w:val="1F2328"/>
        </w:rPr>
        <w:t>, y que por tanto se deben almacenar en el </w:t>
      </w:r>
      <w:r>
        <w:rPr>
          <w:rStyle w:val="Textoennegrita"/>
          <w:rFonts w:ascii="Segoe UI" w:hAnsi="Segoe UI" w:cs="Segoe UI"/>
          <w:color w:val="1F2328"/>
        </w:rPr>
        <w:t>segmento de datos</w:t>
      </w:r>
    </w:p>
    <w:p w14:paraId="2D869705" w14:textId="77777777" w:rsidR="00B42F46" w:rsidRDefault="00B42F46" w:rsidP="00B42F4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Usando la directiva </w:t>
      </w:r>
      <w:r>
        <w:rPr>
          <w:rStyle w:val="Textoennegrita"/>
          <w:rFonts w:ascii="Segoe UI" w:hAnsi="Segoe UI" w:cs="Segoe UI"/>
          <w:color w:val="1F2328"/>
        </w:rPr>
        <w:t>.word</w:t>
      </w:r>
      <w:r>
        <w:rPr>
          <w:rFonts w:ascii="Segoe UI" w:hAnsi="Segoe UI" w:cs="Segoe UI"/>
          <w:color w:val="1F2328"/>
        </w:rPr>
        <w:t> indicamos el </w:t>
      </w:r>
      <w:r>
        <w:rPr>
          <w:rStyle w:val="Textoennegrita"/>
          <w:rFonts w:ascii="Segoe UI" w:hAnsi="Segoe UI" w:cs="Segoe UI"/>
          <w:color w:val="1F2328"/>
        </w:rPr>
        <w:t>dato</w:t>
      </w:r>
      <w:r>
        <w:rPr>
          <w:rFonts w:ascii="Segoe UI" w:hAnsi="Segoe UI" w:cs="Segoe UI"/>
          <w:color w:val="1F2328"/>
        </w:rPr>
        <w:t> (una palabra de 32 bits) que se almacenará en esa posición</w:t>
      </w:r>
    </w:p>
    <w:p w14:paraId="1F5C72A2" w14:textId="77777777" w:rsidR="00B42F46" w:rsidRDefault="00B42F46" w:rsidP="00B42F4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este </w:t>
      </w:r>
      <w:r>
        <w:rPr>
          <w:rStyle w:val="Textoennegrita"/>
          <w:rFonts w:ascii="Segoe UI" w:hAnsi="Segoe UI" w:cs="Segoe UI"/>
          <w:color w:val="1F2328"/>
        </w:rPr>
        <w:t>programa de ejemplo</w:t>
      </w:r>
      <w:r>
        <w:rPr>
          <w:rFonts w:ascii="Segoe UI" w:hAnsi="Segoe UI" w:cs="Segoe UI"/>
          <w:color w:val="1F2328"/>
        </w:rPr>
        <w:t> se inicializa la </w:t>
      </w:r>
      <w:r>
        <w:rPr>
          <w:rStyle w:val="Textoennegrita"/>
          <w:rFonts w:ascii="Segoe UI" w:hAnsi="Segoe UI" w:cs="Segoe UI"/>
          <w:color w:val="1F2328"/>
        </w:rPr>
        <w:t>primera posición</w:t>
      </w:r>
      <w:r>
        <w:rPr>
          <w:rFonts w:ascii="Segoe UI" w:hAnsi="Segoe UI" w:cs="Segoe UI"/>
          <w:color w:val="1F2328"/>
        </w:rPr>
        <w:t> del </w:t>
      </w:r>
      <w:r>
        <w:rPr>
          <w:rStyle w:val="Textoennegrita"/>
          <w:rFonts w:ascii="Segoe UI" w:hAnsi="Segoe UI" w:cs="Segoe UI"/>
          <w:color w:val="1F2328"/>
        </w:rPr>
        <w:t>segmento de datos</w:t>
      </w:r>
      <w:r>
        <w:rPr>
          <w:rFonts w:ascii="Segoe UI" w:hAnsi="Segoe UI" w:cs="Segoe UI"/>
          <w:color w:val="1F2328"/>
        </w:rPr>
        <w:t> con el valor hexadecimal </w:t>
      </w:r>
      <w:r>
        <w:rPr>
          <w:rStyle w:val="Textoennegrita"/>
          <w:rFonts w:ascii="Segoe UI" w:hAnsi="Segoe UI" w:cs="Segoe UI"/>
          <w:color w:val="1F2328"/>
        </w:rPr>
        <w:t>0xBEBECAFE</w:t>
      </w:r>
    </w:p>
    <w:p w14:paraId="38A68632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Programa de ejemplo que inicializa la primera palabra del </w:t>
      </w:r>
    </w:p>
    <w:p w14:paraId="677701BB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segmento de datos a un valor</w:t>
      </w:r>
    </w:p>
    <w:p w14:paraId="5B8A4D68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</w:p>
    <w:p w14:paraId="63C86CE4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Indicar </w:t>
      </w:r>
      <w:r>
        <w:rPr>
          <w:rStyle w:val="pl-v"/>
          <w:color w:val="1F2328"/>
        </w:rPr>
        <w:t>al</w:t>
      </w:r>
      <w:r>
        <w:rPr>
          <w:rStyle w:val="pl-en"/>
          <w:color w:val="1F2328"/>
        </w:rPr>
        <w:t xml:space="preserve"> ensamblador que lo que viene a </w:t>
      </w:r>
    </w:p>
    <w:p w14:paraId="1B064611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continuacion esta en el segmento de datos</w:t>
      </w:r>
    </w:p>
    <w:p w14:paraId="5ABAA87B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.data</w:t>
      </w:r>
    </w:p>
    <w:p w14:paraId="45DE5A43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</w:r>
    </w:p>
    <w:p w14:paraId="7E39A589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Dato a colocar en el segmento de datos</w:t>
      </w:r>
    </w:p>
    <w:p w14:paraId="049079E0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(en la primera posicion)</w:t>
      </w:r>
    </w:p>
    <w:p w14:paraId="35A038A7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.</w:t>
      </w:r>
      <w:r>
        <w:rPr>
          <w:rStyle w:val="pl-c1"/>
          <w:color w:val="1F2328"/>
        </w:rPr>
        <w:t>word</w:t>
      </w:r>
      <w:r>
        <w:rPr>
          <w:rStyle w:val="pl-en"/>
          <w:color w:val="1F2328"/>
        </w:rPr>
        <w:t xml:space="preserve"> </w:t>
      </w:r>
      <w:r>
        <w:rPr>
          <w:rStyle w:val="pl-c1"/>
          <w:color w:val="1F2328"/>
        </w:rPr>
        <w:t>0xBEBECAFE</w:t>
      </w:r>
    </w:p>
    <w:p w14:paraId="5EAA33EF" w14:textId="77777777" w:rsidR="00B42F46" w:rsidRDefault="00B42F46" w:rsidP="00B42F4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Este programa </w:t>
      </w:r>
      <w:r>
        <w:rPr>
          <w:rStyle w:val="Textoennegrita"/>
          <w:rFonts w:ascii="Segoe UI" w:hAnsi="Segoe UI" w:cs="Segoe UI"/>
          <w:color w:val="1F2328"/>
        </w:rPr>
        <w:t>NO</w:t>
      </w:r>
      <w:r>
        <w:rPr>
          <w:rFonts w:ascii="Segoe UI" w:hAnsi="Segoe UI" w:cs="Segoe UI"/>
          <w:color w:val="1F2328"/>
        </w:rPr>
        <w:t> tiene código, por lo que </w:t>
      </w:r>
      <w:r>
        <w:rPr>
          <w:rStyle w:val="Textoennegrita"/>
          <w:rFonts w:ascii="Segoe UI" w:hAnsi="Segoe UI" w:cs="Segoe UI"/>
          <w:color w:val="1F2328"/>
        </w:rPr>
        <w:t>NO</w:t>
      </w:r>
      <w:r>
        <w:rPr>
          <w:rFonts w:ascii="Segoe UI" w:hAnsi="Segoe UI" w:cs="Segoe UI"/>
          <w:color w:val="1F2328"/>
        </w:rPr>
        <w:t> se generará ningún código máquina. Pero </w:t>
      </w:r>
      <w:r>
        <w:rPr>
          <w:rStyle w:val="Textoennegrita"/>
          <w:rFonts w:ascii="Segoe UI" w:hAnsi="Segoe UI" w:cs="Segoe UI"/>
          <w:color w:val="1F2328"/>
        </w:rPr>
        <w:t>SI</w:t>
      </w:r>
      <w:r>
        <w:rPr>
          <w:rFonts w:ascii="Segoe UI" w:hAnsi="Segoe UI" w:cs="Segoe UI"/>
          <w:color w:val="1F2328"/>
        </w:rPr>
        <w:t> tiene datos, que deberán estar en el segmento de datos. Cargamos el programa en el </w:t>
      </w:r>
      <w:r>
        <w:rPr>
          <w:rStyle w:val="Textoennegrita"/>
          <w:rFonts w:ascii="Segoe UI" w:hAnsi="Segoe UI" w:cs="Segoe UI"/>
          <w:color w:val="1F2328"/>
        </w:rPr>
        <w:t>simulador</w:t>
      </w:r>
      <w:r>
        <w:rPr>
          <w:rFonts w:ascii="Segoe UI" w:hAnsi="Segoe UI" w:cs="Segoe UI"/>
          <w:color w:val="1F2328"/>
        </w:rPr>
        <w:t> y le damos a </w:t>
      </w:r>
      <w:r>
        <w:rPr>
          <w:rStyle w:val="Textoennegrita"/>
          <w:rFonts w:ascii="Segoe UI" w:hAnsi="Segoe UI" w:cs="Segoe UI"/>
          <w:color w:val="1F2328"/>
        </w:rPr>
        <w:t>ensamblar</w:t>
      </w:r>
    </w:p>
    <w:p w14:paraId="42974CCA" w14:textId="06757034" w:rsidR="00B42F46" w:rsidRDefault="008F0D29" w:rsidP="008F0D29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lastRenderedPageBreak/>
        <w:br/>
      </w:r>
      <w:r>
        <w:rPr>
          <w:noProof/>
        </w:rPr>
        <w:drawing>
          <wp:inline distT="0" distB="0" distL="0" distR="0" wp14:anchorId="03E7D7FB" wp14:editId="72A6F7DA">
            <wp:extent cx="5044440" cy="4388378"/>
            <wp:effectExtent l="0" t="0" r="3810" b="0"/>
            <wp:docPr id="62211402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06" cy="44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19F0" w14:textId="77777777" w:rsidR="00416C6F" w:rsidRDefault="00416C6F" w:rsidP="00416C6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la ventana con la información del </w:t>
      </w:r>
      <w:r>
        <w:rPr>
          <w:rStyle w:val="Textoennegrita"/>
          <w:rFonts w:ascii="Segoe UI" w:hAnsi="Segoe UI" w:cs="Segoe UI"/>
          <w:color w:val="1F2328"/>
        </w:rPr>
        <w:t>segmento de código</w:t>
      </w:r>
      <w:r>
        <w:rPr>
          <w:rFonts w:ascii="Segoe UI" w:hAnsi="Segoe UI" w:cs="Segoe UI"/>
          <w:color w:val="1F2328"/>
        </w:rPr>
        <w:t> vemos que efectivamente </w:t>
      </w:r>
      <w:r>
        <w:rPr>
          <w:rStyle w:val="Textoennegrita"/>
          <w:rFonts w:ascii="Segoe UI" w:hAnsi="Segoe UI" w:cs="Segoe UI"/>
          <w:color w:val="1F2328"/>
        </w:rPr>
        <w:t>NO hay nada</w:t>
      </w:r>
      <w:r>
        <w:rPr>
          <w:rFonts w:ascii="Segoe UI" w:hAnsi="Segoe UI" w:cs="Segoe UI"/>
          <w:color w:val="1F2328"/>
        </w:rPr>
        <w:t>. Está vacio. Nos fijamos en la ventana que está debajo: es la </w:t>
      </w:r>
      <w:r>
        <w:rPr>
          <w:rStyle w:val="Textoennegrita"/>
          <w:rFonts w:ascii="Segoe UI" w:hAnsi="Segoe UI" w:cs="Segoe UI"/>
          <w:color w:val="1F2328"/>
        </w:rPr>
        <w:t>ventana del segmento de datos</w:t>
      </w:r>
      <w:r>
        <w:rPr>
          <w:rFonts w:ascii="Segoe UI" w:hAnsi="Segoe UI" w:cs="Segoe UI"/>
          <w:color w:val="1F2328"/>
        </w:rPr>
        <w:t>. La identificamos porque tiene el título </w:t>
      </w:r>
      <w:r>
        <w:rPr>
          <w:rStyle w:val="Textoennegrita"/>
          <w:rFonts w:ascii="Segoe UI" w:hAnsi="Segoe UI" w:cs="Segoe UI"/>
          <w:color w:val="1F2328"/>
        </w:rPr>
        <w:t>Data segment</w:t>
      </w:r>
    </w:p>
    <w:p w14:paraId="4105D28C" w14:textId="77777777" w:rsidR="00416C6F" w:rsidRDefault="00416C6F" w:rsidP="00416C6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la </w:t>
      </w:r>
      <w:r>
        <w:rPr>
          <w:rStyle w:val="Textoennegrita"/>
          <w:rFonts w:ascii="Segoe UI" w:hAnsi="Segoe UI" w:cs="Segoe UI"/>
          <w:color w:val="1F2328"/>
        </w:rPr>
        <w:t>izquierda</w:t>
      </w:r>
      <w:r>
        <w:rPr>
          <w:rFonts w:ascii="Segoe UI" w:hAnsi="Segoe UI" w:cs="Segoe UI"/>
          <w:color w:val="1F2328"/>
        </w:rPr>
        <w:t> están las </w:t>
      </w:r>
      <w:r>
        <w:rPr>
          <w:rStyle w:val="Textoennegrita"/>
          <w:rFonts w:ascii="Segoe UI" w:hAnsi="Segoe UI" w:cs="Segoe UI"/>
          <w:color w:val="1F2328"/>
        </w:rPr>
        <w:t>direcciones</w:t>
      </w:r>
      <w:r>
        <w:rPr>
          <w:rFonts w:ascii="Segoe UI" w:hAnsi="Segoe UI" w:cs="Segoe UI"/>
          <w:color w:val="1F2328"/>
        </w:rPr>
        <w:t>, empezando en la </w:t>
      </w:r>
      <w:r>
        <w:rPr>
          <w:rStyle w:val="Textoennegrita"/>
          <w:rFonts w:ascii="Segoe UI" w:hAnsi="Segoe UI" w:cs="Segoe UI"/>
          <w:color w:val="1F2328"/>
        </w:rPr>
        <w:t>0x10010000</w:t>
      </w:r>
      <w:r>
        <w:rPr>
          <w:rFonts w:ascii="Segoe UI" w:hAnsi="Segoe UI" w:cs="Segoe UI"/>
          <w:color w:val="1F2328"/>
        </w:rPr>
        <w:t>, que ya sabemos que es la </w:t>
      </w:r>
      <w:r>
        <w:rPr>
          <w:rStyle w:val="Textoennegrita"/>
          <w:rFonts w:ascii="Segoe UI" w:hAnsi="Segoe UI" w:cs="Segoe UI"/>
          <w:color w:val="1F2328"/>
        </w:rPr>
        <w:t>dirección inicial</w:t>
      </w:r>
      <w:r>
        <w:rPr>
          <w:rFonts w:ascii="Segoe UI" w:hAnsi="Segoe UI" w:cs="Segoe UI"/>
          <w:color w:val="1F2328"/>
        </w:rPr>
        <w:t> del </w:t>
      </w:r>
      <w:r>
        <w:rPr>
          <w:rStyle w:val="Textoennegrita"/>
          <w:rFonts w:ascii="Segoe UI" w:hAnsi="Segoe UI" w:cs="Segoe UI"/>
          <w:color w:val="1F2328"/>
        </w:rPr>
        <w:t>segmento de datos</w:t>
      </w:r>
      <w:r>
        <w:rPr>
          <w:rFonts w:ascii="Segoe UI" w:hAnsi="Segoe UI" w:cs="Segoe UI"/>
          <w:color w:val="1F2328"/>
        </w:rPr>
        <w:t>. En la derecha se encuentran las palabras (de 32 bits) almacenadas en esas posiciones de memoria. Identificamos la que hemos colocado: </w:t>
      </w:r>
      <w:r>
        <w:rPr>
          <w:rStyle w:val="Textoennegrita"/>
          <w:rFonts w:ascii="Segoe UI" w:hAnsi="Segoe UI" w:cs="Segoe UI"/>
          <w:color w:val="1F2328"/>
        </w:rPr>
        <w:t>0xBEBECAFE</w:t>
      </w:r>
    </w:p>
    <w:p w14:paraId="458BE6A2" w14:textId="77777777" w:rsidR="00B42F46" w:rsidRDefault="00B42F46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B6C249A" w14:textId="434C8E8B" w:rsidR="00BF4EF8" w:rsidRDefault="00BF4EF8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Para introducir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más palabras</w:t>
      </w:r>
      <w:r>
        <w:rPr>
          <w:rFonts w:ascii="Segoe UI" w:hAnsi="Segoe UI" w:cs="Segoe UI"/>
          <w:color w:val="1F2328"/>
          <w:shd w:val="clear" w:color="auto" w:fill="FFFFFF"/>
        </w:rPr>
        <w:t> se pueden añadir en la misma directiva </w:t>
      </w:r>
      <w:r>
        <w:rPr>
          <w:rStyle w:val="nfasis"/>
          <w:rFonts w:ascii="Segoe UI" w:hAnsi="Segoe UI" w:cs="Segoe UI"/>
          <w:color w:val="1F2328"/>
          <w:shd w:val="clear" w:color="auto" w:fill="FFFFFF"/>
        </w:rPr>
        <w:t>.word</w:t>
      </w:r>
      <w:r>
        <w:rPr>
          <w:rFonts w:ascii="Segoe UI" w:hAnsi="Segoe UI" w:cs="Segoe UI"/>
          <w:color w:val="1F2328"/>
          <w:shd w:val="clear" w:color="auto" w:fill="FFFFFF"/>
        </w:rPr>
        <w:t> separas con comas o bien colocar nuevas directivas </w:t>
      </w:r>
      <w:r>
        <w:rPr>
          <w:rStyle w:val="nfasis"/>
          <w:rFonts w:ascii="Segoe UI" w:hAnsi="Segoe UI" w:cs="Segoe UI"/>
          <w:color w:val="1F2328"/>
          <w:shd w:val="clear" w:color="auto" w:fill="FFFFFF"/>
        </w:rPr>
        <w:t>.word</w:t>
      </w:r>
      <w:r>
        <w:rPr>
          <w:rFonts w:ascii="Segoe UI" w:hAnsi="Segoe UI" w:cs="Segoe UI"/>
          <w:color w:val="1F2328"/>
          <w:shd w:val="clear" w:color="auto" w:fill="FFFFFF"/>
        </w:rPr>
        <w:t>. Utilizaremos ambos métodos para situar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cinco palabras</w:t>
      </w:r>
      <w:r>
        <w:rPr>
          <w:rFonts w:ascii="Segoe UI" w:hAnsi="Segoe UI" w:cs="Segoe UI"/>
          <w:color w:val="1F2328"/>
          <w:shd w:val="clear" w:color="auto" w:fill="FFFFFF"/>
        </w:rPr>
        <w:t> en el segmento de datos</w:t>
      </w:r>
    </w:p>
    <w:p w14:paraId="0F43BA1F" w14:textId="750052F4" w:rsidR="00E24407" w:rsidRPr="0033080F" w:rsidRDefault="00E24407" w:rsidP="00E24407">
      <w:pPr>
        <w:pStyle w:val="HTMLconformatoprevio"/>
        <w:rPr>
          <w:rStyle w:val="pl-c1"/>
          <w:color w:val="1F2328"/>
        </w:rPr>
      </w:pPr>
      <m:oMathPara>
        <m:oMath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.</m:t>
          </m:r>
          <m:r>
            <w:rPr>
              <w:rStyle w:val="pl-c1"/>
              <w:rFonts w:ascii="Cambria Math" w:hAnsi="Cambria Math"/>
              <w:color w:val="1F2328"/>
            </w:rPr>
            <m:t>word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0xBEBECAFE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1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2</m:t>
          </m:r>
        </m:oMath>
      </m:oMathPara>
    </w:p>
    <w:p w14:paraId="5C165AE9" w14:textId="77777777" w:rsidR="0033080F" w:rsidRDefault="0033080F" w:rsidP="00E24407">
      <w:pPr>
        <w:pStyle w:val="HTMLconformatoprevio"/>
        <w:rPr>
          <w:color w:val="1F2328"/>
        </w:rPr>
      </w:pPr>
    </w:p>
    <w:p w14:paraId="496F8F7C" w14:textId="54002ADE" w:rsidR="00E24407" w:rsidRDefault="00E24407" w:rsidP="00E24407">
      <w:pPr>
        <w:pStyle w:val="HTMLconformatoprevio"/>
        <w:rPr>
          <w:color w:val="1F2328"/>
        </w:rPr>
      </w:pPr>
      <m:oMathPara>
        <m:oMath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.</m:t>
          </m:r>
          <m:r>
            <w:rPr>
              <w:rStyle w:val="pl-c1"/>
              <w:rFonts w:ascii="Cambria Math" w:hAnsi="Cambria Math"/>
              <w:color w:val="1F2328"/>
            </w:rPr>
            <m:t>word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0xFACEB00C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0xABCDEF01</m:t>
          </m:r>
        </m:oMath>
      </m:oMathPara>
    </w:p>
    <w:p w14:paraId="46A50BB0" w14:textId="77777777" w:rsidR="00BF4EF8" w:rsidRDefault="00BF4EF8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A480038" w14:textId="77777777" w:rsidR="00147F0F" w:rsidRDefault="00147F0F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F98F009" w14:textId="77777777" w:rsidR="009D58E9" w:rsidRDefault="009D58E9" w:rsidP="009D58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En memoria se van guardando en direcciones alineadas. </w:t>
      </w:r>
    </w:p>
    <w:p w14:paraId="2690A8DC" w14:textId="6842214D" w:rsidR="009D58E9" w:rsidRDefault="00133B14" w:rsidP="009D58E9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3E8EEBD8" wp14:editId="5CAA89F0">
            <wp:extent cx="3771900" cy="1703210"/>
            <wp:effectExtent l="0" t="0" r="0" b="0"/>
            <wp:docPr id="9219318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051" cy="17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52C9" w14:textId="0000FE28" w:rsidR="009D58E9" w:rsidRDefault="00405CD7" w:rsidP="009D58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Little Endian</w:t>
      </w:r>
      <w:r>
        <w:rPr>
          <w:rFonts w:ascii="Segoe UI" w:hAnsi="Segoe UI" w:cs="Segoe UI"/>
          <w:color w:val="1F2328"/>
          <w:shd w:val="clear" w:color="auto" w:fill="FFFFFF"/>
        </w:rPr>
        <w:t>: los bytes de menor peso siempre en la dirección menor </w:t>
      </w:r>
    </w:p>
    <w:p w14:paraId="7CE649D3" w14:textId="6B7F7E6E" w:rsidR="00405CD7" w:rsidRDefault="00133B14" w:rsidP="00405CD7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br/>
      </w:r>
      <w:r>
        <w:rPr>
          <w:noProof/>
        </w:rPr>
        <w:drawing>
          <wp:inline distT="0" distB="0" distL="0" distR="0" wp14:anchorId="792D1DD0" wp14:editId="15223727">
            <wp:extent cx="4373880" cy="3126110"/>
            <wp:effectExtent l="0" t="0" r="7620" b="0"/>
            <wp:docPr id="64707737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150" cy="312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24B3" w14:textId="77777777" w:rsidR="001B68C8" w:rsidRDefault="001B68C8" w:rsidP="005660D1">
      <w:pPr>
        <w:pStyle w:val="HTMLconformatoprevio"/>
        <w:shd w:val="clear" w:color="auto" w:fill="FFFFFF"/>
        <w:rPr>
          <w:color w:val="1F2328"/>
        </w:rPr>
      </w:pPr>
    </w:p>
    <w:p w14:paraId="4C753641" w14:textId="77777777" w:rsidR="00B87CA3" w:rsidRDefault="00B87CA3" w:rsidP="00B87CA3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Usando etiquetas con los datos</w:t>
      </w:r>
    </w:p>
    <w:p w14:paraId="47AF335B" w14:textId="77777777" w:rsidR="00B87CA3" w:rsidRDefault="00B87CA3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Para </w:t>
      </w:r>
      <w:r>
        <w:rPr>
          <w:rStyle w:val="Textoennegrita"/>
          <w:rFonts w:ascii="Segoe UI" w:hAnsi="Segoe UI" w:cs="Segoe UI"/>
          <w:color w:val="1F2328"/>
        </w:rPr>
        <w:t>acceder a los datos</w:t>
      </w:r>
      <w:r>
        <w:rPr>
          <w:rFonts w:ascii="Segoe UI" w:hAnsi="Segoe UI" w:cs="Segoe UI"/>
          <w:color w:val="1F2328"/>
        </w:rPr>
        <w:t> necesitamos conocer la </w:t>
      </w:r>
      <w:r>
        <w:rPr>
          <w:rStyle w:val="Textoennegrita"/>
          <w:rFonts w:ascii="Segoe UI" w:hAnsi="Segoe UI" w:cs="Segoe UI"/>
          <w:color w:val="1F2328"/>
        </w:rPr>
        <w:t>dirección</w:t>
      </w:r>
      <w:r>
        <w:rPr>
          <w:rFonts w:ascii="Segoe UI" w:hAnsi="Segoe UI" w:cs="Segoe UI"/>
          <w:color w:val="1F2328"/>
        </w:rPr>
        <w:t> en la que se encuentran. Pero en vez de utilizar números, usamos </w:t>
      </w:r>
      <w:r>
        <w:rPr>
          <w:rStyle w:val="Textoennegrita"/>
          <w:rFonts w:ascii="Segoe UI" w:hAnsi="Segoe UI" w:cs="Segoe UI"/>
          <w:color w:val="1F2328"/>
        </w:rPr>
        <w:t>etiquetas</w:t>
      </w:r>
      <w:r>
        <w:rPr>
          <w:rFonts w:ascii="Segoe UI" w:hAnsi="Segoe UI" w:cs="Segoe UI"/>
          <w:color w:val="1F2328"/>
        </w:rPr>
        <w:t>. El ensamblador se encarga de </w:t>
      </w:r>
      <w:r>
        <w:rPr>
          <w:rStyle w:val="Textoennegrita"/>
          <w:rFonts w:ascii="Segoe UI" w:hAnsi="Segoe UI" w:cs="Segoe UI"/>
          <w:color w:val="1F2328"/>
        </w:rPr>
        <w:t>asignar</w:t>
      </w:r>
      <w:r>
        <w:rPr>
          <w:rFonts w:ascii="Segoe UI" w:hAnsi="Segoe UI" w:cs="Segoe UI"/>
          <w:color w:val="1F2328"/>
        </w:rPr>
        <w:t> a cada etiqueta su dirección correspondiente</w:t>
      </w:r>
    </w:p>
    <w:p w14:paraId="2751F86F" w14:textId="77777777" w:rsidR="00B87CA3" w:rsidRDefault="00B87CA3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el siguiente programa se declaran </w:t>
      </w:r>
      <w:r>
        <w:rPr>
          <w:rStyle w:val="Textoennegrita"/>
          <w:rFonts w:ascii="Segoe UI" w:hAnsi="Segoe UI" w:cs="Segoe UI"/>
          <w:color w:val="1F2328"/>
        </w:rPr>
        <w:t>5 variables</w:t>
      </w:r>
      <w:r>
        <w:rPr>
          <w:rFonts w:ascii="Segoe UI" w:hAnsi="Segoe UI" w:cs="Segoe UI"/>
          <w:color w:val="1F2328"/>
        </w:rPr>
        <w:t>, inicializadas con los valores 1,2,3,4 y 5. Para referirnos a ellas usaremos las etiquetas </w:t>
      </w:r>
      <w:r>
        <w:rPr>
          <w:rStyle w:val="nfasis"/>
          <w:rFonts w:ascii="Segoe UI" w:hAnsi="Segoe UI" w:cs="Segoe UI"/>
          <w:color w:val="1F2328"/>
        </w:rPr>
        <w:t>a</w:t>
      </w:r>
      <w:r>
        <w:rPr>
          <w:rFonts w:ascii="Segoe UI" w:hAnsi="Segoe UI" w:cs="Segoe UI"/>
          <w:color w:val="1F2328"/>
        </w:rPr>
        <w:t>, </w:t>
      </w:r>
      <w:r>
        <w:rPr>
          <w:rStyle w:val="nfasis"/>
          <w:rFonts w:ascii="Segoe UI" w:hAnsi="Segoe UI" w:cs="Segoe UI"/>
          <w:color w:val="1F2328"/>
        </w:rPr>
        <w:t>b</w:t>
      </w:r>
      <w:r>
        <w:rPr>
          <w:rFonts w:ascii="Segoe UI" w:hAnsi="Segoe UI" w:cs="Segoe UI"/>
          <w:color w:val="1F2328"/>
        </w:rPr>
        <w:t>, </w:t>
      </w:r>
      <w:r>
        <w:rPr>
          <w:rStyle w:val="nfasis"/>
          <w:rFonts w:ascii="Segoe UI" w:hAnsi="Segoe UI" w:cs="Segoe UI"/>
          <w:color w:val="1F2328"/>
        </w:rPr>
        <w:t>c</w:t>
      </w:r>
      <w:r>
        <w:rPr>
          <w:rFonts w:ascii="Segoe UI" w:hAnsi="Segoe UI" w:cs="Segoe UI"/>
          <w:color w:val="1F2328"/>
        </w:rPr>
        <w:t>, </w:t>
      </w:r>
      <w:r>
        <w:rPr>
          <w:rStyle w:val="nfasis"/>
          <w:rFonts w:ascii="Segoe UI" w:hAnsi="Segoe UI" w:cs="Segoe UI"/>
          <w:color w:val="1F2328"/>
        </w:rPr>
        <w:t>d</w:t>
      </w:r>
      <w:r>
        <w:rPr>
          <w:rFonts w:ascii="Segoe UI" w:hAnsi="Segoe UI" w:cs="Segoe UI"/>
          <w:color w:val="1F2328"/>
        </w:rPr>
        <w:t> y </w:t>
      </w:r>
      <w:r>
        <w:rPr>
          <w:rStyle w:val="nfasis"/>
          <w:rFonts w:ascii="Segoe UI" w:hAnsi="Segoe UI" w:cs="Segoe UI"/>
          <w:color w:val="1F2328"/>
        </w:rPr>
        <w:t>e</w:t>
      </w:r>
      <w:r>
        <w:rPr>
          <w:rFonts w:ascii="Segoe UI" w:hAnsi="Segoe UI" w:cs="Segoe UI"/>
          <w:color w:val="1F2328"/>
        </w:rPr>
        <w:t> respectivamente</w:t>
      </w:r>
    </w:p>
    <w:p w14:paraId="16C8530E" w14:textId="77777777" w:rsidR="005855FA" w:rsidRDefault="005855FA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5A5D0A53" w14:textId="77777777" w:rsidR="005855FA" w:rsidRDefault="005855FA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EB49404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Ejemplo de uso de etiquetas en el</w:t>
      </w:r>
    </w:p>
    <w:p w14:paraId="409F2130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segmento de datos</w:t>
      </w:r>
    </w:p>
    <w:p w14:paraId="33C91012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</w:p>
    <w:p w14:paraId="437A5004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.data</w:t>
      </w:r>
    </w:p>
    <w:p w14:paraId="465C7C40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</w:r>
    </w:p>
    <w:p w14:paraId="65177213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Almacenamos </w:t>
      </w:r>
      <w:r>
        <w:rPr>
          <w:rStyle w:val="pl-c1"/>
          <w:color w:val="1F2328"/>
        </w:rPr>
        <w:t>5</w:t>
      </w:r>
      <w:r>
        <w:rPr>
          <w:rStyle w:val="pl-en"/>
          <w:color w:val="1F2328"/>
        </w:rPr>
        <w:t xml:space="preserve"> variables en memoria</w:t>
      </w:r>
    </w:p>
    <w:p w14:paraId="4F80200A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inicializadas con los valores </w:t>
      </w:r>
      <w:r>
        <w:rPr>
          <w:rStyle w:val="pl-c1"/>
          <w:color w:val="1F2328"/>
        </w:rPr>
        <w:t>1</w:t>
      </w:r>
      <w:r>
        <w:rPr>
          <w:rStyle w:val="pl-s1"/>
          <w:color w:val="1F2328"/>
        </w:rPr>
        <w:t>,</w:t>
      </w:r>
      <w:r>
        <w:rPr>
          <w:rStyle w:val="pl-c1"/>
          <w:color w:val="1F2328"/>
        </w:rPr>
        <w:t>2</w:t>
      </w:r>
      <w:r>
        <w:rPr>
          <w:rStyle w:val="pl-s1"/>
          <w:color w:val="1F2328"/>
        </w:rPr>
        <w:t>,</w:t>
      </w:r>
      <w:r>
        <w:rPr>
          <w:rStyle w:val="pl-c1"/>
          <w:color w:val="1F2328"/>
        </w:rPr>
        <w:t>3</w:t>
      </w:r>
      <w:r>
        <w:rPr>
          <w:rStyle w:val="pl-s1"/>
          <w:color w:val="1F2328"/>
        </w:rPr>
        <w:t>,</w:t>
      </w:r>
      <w:r>
        <w:rPr>
          <w:rStyle w:val="pl-c1"/>
          <w:color w:val="1F2328"/>
        </w:rPr>
        <w:t>4</w:t>
      </w:r>
      <w:r>
        <w:rPr>
          <w:rStyle w:val="pl-en"/>
          <w:color w:val="1F2328"/>
        </w:rPr>
        <w:t xml:space="preserve"> y </w:t>
      </w:r>
      <w:r>
        <w:rPr>
          <w:rStyle w:val="pl-c1"/>
          <w:color w:val="1F2328"/>
        </w:rPr>
        <w:t>5</w:t>
      </w:r>
    </w:p>
    <w:p w14:paraId="0159F102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Cada variable </w:t>
      </w:r>
      <w:r>
        <w:rPr>
          <w:rStyle w:val="pl-v"/>
          <w:rFonts w:eastAsiaTheme="majorEastAsia"/>
          <w:color w:val="1F2328"/>
        </w:rPr>
        <w:t>es</w:t>
      </w:r>
      <w:r>
        <w:rPr>
          <w:rStyle w:val="pl-en"/>
          <w:color w:val="1F2328"/>
        </w:rPr>
        <w:t xml:space="preserve"> una palabra</w:t>
      </w:r>
      <w:r>
        <w:rPr>
          <w:rStyle w:val="pl-s1"/>
          <w:color w:val="1F2328"/>
        </w:rPr>
        <w:t>,</w:t>
      </w:r>
      <w:r>
        <w:rPr>
          <w:rStyle w:val="pl-en"/>
          <w:color w:val="1F2328"/>
        </w:rPr>
        <w:t xml:space="preserve"> almacenada en una </w:t>
      </w:r>
    </w:p>
    <w:p w14:paraId="727F973D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direccion de memoria (alineada)</w:t>
      </w:r>
    </w:p>
    <w:p w14:paraId="23DA043C" w14:textId="77777777" w:rsidR="00B87CA3" w:rsidRPr="00F04C9D" w:rsidRDefault="00B87CA3" w:rsidP="00B87CA3">
      <w:pPr>
        <w:pStyle w:val="HTMLconformatoprevio"/>
        <w:shd w:val="clear" w:color="auto" w:fill="FFFFFF"/>
        <w:rPr>
          <w:color w:val="1F2328"/>
        </w:rPr>
      </w:pPr>
      <w:r w:rsidRPr="00F04C9D">
        <w:rPr>
          <w:rStyle w:val="pl-en"/>
          <w:color w:val="1F2328"/>
        </w:rPr>
        <w:t>a:</w:t>
      </w:r>
      <w:r w:rsidRPr="00F04C9D">
        <w:rPr>
          <w:rStyle w:val="pl-en"/>
          <w:color w:val="1F2328"/>
        </w:rPr>
        <w:tab/>
        <w:t xml:space="preserve">.word </w:t>
      </w:r>
      <w:r w:rsidRPr="00F04C9D">
        <w:rPr>
          <w:rStyle w:val="pl-c1"/>
          <w:color w:val="1F2328"/>
        </w:rPr>
        <w:t>1</w:t>
      </w:r>
    </w:p>
    <w:p w14:paraId="7DE14796" w14:textId="77777777" w:rsidR="00B87CA3" w:rsidRPr="00B87CA3" w:rsidRDefault="00B87CA3" w:rsidP="00B87CA3">
      <w:pPr>
        <w:pStyle w:val="HTMLconformatoprevio"/>
        <w:shd w:val="clear" w:color="auto" w:fill="FFFFFF"/>
        <w:rPr>
          <w:color w:val="1F2328"/>
          <w:lang w:val="en-US"/>
        </w:rPr>
      </w:pPr>
      <w:r w:rsidRPr="00B87CA3">
        <w:rPr>
          <w:rStyle w:val="pl-en"/>
          <w:color w:val="1F2328"/>
          <w:lang w:val="en-US"/>
        </w:rPr>
        <w:t>b:</w:t>
      </w:r>
      <w:r w:rsidRPr="00B87CA3">
        <w:rPr>
          <w:rStyle w:val="pl-en"/>
          <w:color w:val="1F2328"/>
          <w:lang w:val="en-US"/>
        </w:rPr>
        <w:tab/>
        <w:t xml:space="preserve">.word </w:t>
      </w:r>
      <w:r w:rsidRPr="00B87CA3">
        <w:rPr>
          <w:rStyle w:val="pl-c1"/>
          <w:color w:val="1F2328"/>
          <w:lang w:val="en-US"/>
        </w:rPr>
        <w:t>2</w:t>
      </w:r>
    </w:p>
    <w:p w14:paraId="468444DF" w14:textId="77777777" w:rsidR="00B87CA3" w:rsidRPr="00B87CA3" w:rsidRDefault="00B87CA3" w:rsidP="00B87CA3">
      <w:pPr>
        <w:pStyle w:val="HTMLconformatoprevio"/>
        <w:shd w:val="clear" w:color="auto" w:fill="FFFFFF"/>
        <w:rPr>
          <w:color w:val="1F2328"/>
          <w:lang w:val="en-US"/>
        </w:rPr>
      </w:pPr>
      <w:r w:rsidRPr="00B87CA3">
        <w:rPr>
          <w:rStyle w:val="pl-en"/>
          <w:color w:val="1F2328"/>
          <w:lang w:val="en-US"/>
        </w:rPr>
        <w:t>c:</w:t>
      </w:r>
      <w:r w:rsidRPr="00B87CA3">
        <w:rPr>
          <w:rStyle w:val="pl-en"/>
          <w:color w:val="1F2328"/>
          <w:lang w:val="en-US"/>
        </w:rPr>
        <w:tab/>
        <w:t xml:space="preserve">.word </w:t>
      </w:r>
      <w:r w:rsidRPr="00B87CA3">
        <w:rPr>
          <w:rStyle w:val="pl-c1"/>
          <w:color w:val="1F2328"/>
          <w:lang w:val="en-US"/>
        </w:rPr>
        <w:t>3</w:t>
      </w:r>
    </w:p>
    <w:p w14:paraId="5B52F0C2" w14:textId="77777777" w:rsidR="00B87CA3" w:rsidRPr="00F04C9D" w:rsidRDefault="00B87CA3" w:rsidP="00B87CA3">
      <w:pPr>
        <w:pStyle w:val="HTMLconformatoprevio"/>
        <w:shd w:val="clear" w:color="auto" w:fill="FFFFFF"/>
        <w:rPr>
          <w:color w:val="1F2328"/>
          <w:lang w:val="en-US"/>
        </w:rPr>
      </w:pPr>
      <w:r w:rsidRPr="00F04C9D">
        <w:rPr>
          <w:rStyle w:val="pl-en"/>
          <w:color w:val="1F2328"/>
          <w:lang w:val="en-US"/>
        </w:rPr>
        <w:t>d:</w:t>
      </w:r>
      <w:r w:rsidRPr="00F04C9D">
        <w:rPr>
          <w:rStyle w:val="pl-en"/>
          <w:color w:val="1F2328"/>
          <w:lang w:val="en-US"/>
        </w:rPr>
        <w:tab/>
        <w:t xml:space="preserve">.word </w:t>
      </w:r>
      <w:r w:rsidRPr="00F04C9D">
        <w:rPr>
          <w:rStyle w:val="pl-c1"/>
          <w:color w:val="1F2328"/>
          <w:lang w:val="en-US"/>
        </w:rPr>
        <w:t>4</w:t>
      </w:r>
    </w:p>
    <w:p w14:paraId="17EB22D6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e:</w:t>
      </w:r>
      <w:r>
        <w:rPr>
          <w:rStyle w:val="pl-en"/>
          <w:color w:val="1F2328"/>
        </w:rPr>
        <w:tab/>
        <w:t xml:space="preserve">.word </w:t>
      </w:r>
      <w:r>
        <w:rPr>
          <w:rStyle w:val="pl-c1"/>
          <w:color w:val="1F2328"/>
        </w:rPr>
        <w:t>5</w:t>
      </w:r>
    </w:p>
    <w:p w14:paraId="32A435D9" w14:textId="77777777" w:rsidR="00B87CA3" w:rsidRDefault="00B87CA3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Activando la </w:t>
      </w:r>
      <w:r>
        <w:rPr>
          <w:rStyle w:val="Textoennegrita"/>
          <w:rFonts w:ascii="Segoe UI" w:hAnsi="Segoe UI" w:cs="Segoe UI"/>
          <w:color w:val="1F2328"/>
        </w:rPr>
        <w:t>tabla de símbolos</w:t>
      </w:r>
      <w:r>
        <w:rPr>
          <w:rFonts w:ascii="Segoe UI" w:hAnsi="Segoe UI" w:cs="Segoe UI"/>
          <w:color w:val="1F2328"/>
        </w:rPr>
        <w:t>, comprobamos qué direcciones le corresponde a cada una</w:t>
      </w:r>
    </w:p>
    <w:p w14:paraId="60B291F5" w14:textId="23944196" w:rsidR="00B87CA3" w:rsidRDefault="008B6268" w:rsidP="00B87CA3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7C869C33" wp14:editId="273D92F7">
            <wp:extent cx="5400040" cy="4719955"/>
            <wp:effectExtent l="0" t="0" r="0" b="4445"/>
            <wp:docPr id="190401860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D6A7" w14:textId="77777777" w:rsidR="005660D1" w:rsidRDefault="005660D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1E733FC9" w14:textId="77777777" w:rsidR="000A3514" w:rsidRDefault="000A3514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56F2F71D" w14:textId="77777777" w:rsidR="000A3514" w:rsidRDefault="000A3514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F9A0495" w14:textId="27FD5722" w:rsidR="000A3514" w:rsidRDefault="00B20400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Es importante recordad que la memoria está en un lugar físico distinto al procesador. </w:t>
      </w:r>
      <w:r w:rsidR="000D3ADE">
        <w:rPr>
          <w:rFonts w:ascii="Segoe UI" w:hAnsi="Segoe UI" w:cs="Segoe UI"/>
          <w:color w:val="1F2328"/>
        </w:rPr>
        <w:t>Tendríamos por un lado el procesador y por otro lado la Memoria, que podría estar en otro chip o en varios chips.</w:t>
      </w:r>
    </w:p>
    <w:p w14:paraId="4EA74703" w14:textId="689E38C3" w:rsidR="000A3514" w:rsidRDefault="00B77E18" w:rsidP="00B20400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 w:rsidRPr="00B77E18">
        <w:rPr>
          <w:rFonts w:ascii="Segoe UI" w:hAnsi="Segoe UI" w:cs="Segoe UI"/>
          <w:color w:val="1F2328"/>
        </w:rPr>
        <w:drawing>
          <wp:inline distT="0" distB="0" distL="0" distR="0" wp14:anchorId="18F473E6" wp14:editId="6B6BF031">
            <wp:extent cx="4053840" cy="2958865"/>
            <wp:effectExtent l="0" t="0" r="3810" b="0"/>
            <wp:docPr id="1903696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962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5776" cy="296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C600" w14:textId="77777777" w:rsidR="00EA46B1" w:rsidRDefault="00EA46B1" w:rsidP="00C22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</w:p>
    <w:p w14:paraId="131AF8AB" w14:textId="77777777" w:rsidR="00742A17" w:rsidRDefault="00742A17" w:rsidP="00742A17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Instrucciones de acceso a memoria: load y store</w:t>
      </w:r>
    </w:p>
    <w:p w14:paraId="0CC27CE9" w14:textId="77777777" w:rsidR="00742A17" w:rsidRDefault="00742A17" w:rsidP="00742A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Nuestros programas usan el </w:t>
      </w:r>
      <w:r>
        <w:rPr>
          <w:rStyle w:val="Textoennegrita"/>
          <w:rFonts w:ascii="Segoe UI" w:hAnsi="Segoe UI" w:cs="Segoe UI"/>
          <w:color w:val="1F2328"/>
        </w:rPr>
        <w:t>segmento de datos</w:t>
      </w:r>
      <w:r>
        <w:rPr>
          <w:rFonts w:ascii="Segoe UI" w:hAnsi="Segoe UI" w:cs="Segoe UI"/>
          <w:color w:val="1F2328"/>
        </w:rPr>
        <w:t> para </w:t>
      </w:r>
      <w:r>
        <w:rPr>
          <w:rStyle w:val="Textoennegrita"/>
          <w:rFonts w:ascii="Segoe UI" w:hAnsi="Segoe UI" w:cs="Segoe UI"/>
          <w:color w:val="1F2328"/>
        </w:rPr>
        <w:t>leer datos</w:t>
      </w:r>
      <w:r>
        <w:rPr>
          <w:rFonts w:ascii="Segoe UI" w:hAnsi="Segoe UI" w:cs="Segoe UI"/>
          <w:color w:val="1F2328"/>
        </w:rPr>
        <w:t> y </w:t>
      </w:r>
      <w:r>
        <w:rPr>
          <w:rStyle w:val="Textoennegrita"/>
          <w:rFonts w:ascii="Segoe UI" w:hAnsi="Segoe UI" w:cs="Segoe UI"/>
          <w:color w:val="1F2328"/>
        </w:rPr>
        <w:t>almacenar resultados</w:t>
      </w:r>
      <w:r>
        <w:rPr>
          <w:rFonts w:ascii="Segoe UI" w:hAnsi="Segoe UI" w:cs="Segoe UI"/>
          <w:color w:val="1F2328"/>
        </w:rPr>
        <w:t>. Sólo se puede acceder a memoria usando dos tipos de instrucciones, denominadas </w:t>
      </w:r>
      <w:r>
        <w:rPr>
          <w:rStyle w:val="Textoennegrita"/>
          <w:rFonts w:ascii="Segoe UI" w:hAnsi="Segoe UI" w:cs="Segoe UI"/>
          <w:color w:val="1F2328"/>
        </w:rPr>
        <w:t>load</w:t>
      </w:r>
      <w:r>
        <w:rPr>
          <w:rFonts w:ascii="Segoe UI" w:hAnsi="Segoe UI" w:cs="Segoe UI"/>
          <w:color w:val="1F2328"/>
        </w:rPr>
        <w:t> y </w:t>
      </w:r>
      <w:r>
        <w:rPr>
          <w:rStyle w:val="Textoennegrita"/>
          <w:rFonts w:ascii="Segoe UI" w:hAnsi="Segoe UI" w:cs="Segoe UI"/>
          <w:color w:val="1F2328"/>
        </w:rPr>
        <w:t>store</w:t>
      </w:r>
      <w:r>
        <w:rPr>
          <w:rFonts w:ascii="Segoe UI" w:hAnsi="Segoe UI" w:cs="Segoe UI"/>
          <w:color w:val="1F2328"/>
        </w:rPr>
        <w:t>. Los </w:t>
      </w:r>
      <w:r>
        <w:rPr>
          <w:rStyle w:val="Textoennegrita"/>
          <w:rFonts w:ascii="Segoe UI" w:hAnsi="Segoe UI" w:cs="Segoe UI"/>
          <w:color w:val="1F2328"/>
        </w:rPr>
        <w:t>valores transferidos</w:t>
      </w:r>
      <w:r>
        <w:rPr>
          <w:rFonts w:ascii="Segoe UI" w:hAnsi="Segoe UI" w:cs="Segoe UI"/>
          <w:color w:val="1F2328"/>
        </w:rPr>
        <w:t> pueden ser </w:t>
      </w:r>
      <w:r>
        <w:rPr>
          <w:rStyle w:val="Textoennegrita"/>
          <w:rFonts w:ascii="Segoe UI" w:hAnsi="Segoe UI" w:cs="Segoe UI"/>
          <w:color w:val="1F2328"/>
        </w:rPr>
        <w:t>palabras</w:t>
      </w:r>
      <w:r>
        <w:rPr>
          <w:rFonts w:ascii="Segoe UI" w:hAnsi="Segoe UI" w:cs="Segoe UI"/>
          <w:color w:val="1F2328"/>
        </w:rPr>
        <w:t> (32 bits), </w:t>
      </w:r>
      <w:r>
        <w:rPr>
          <w:rStyle w:val="Textoennegrita"/>
          <w:rFonts w:ascii="Segoe UI" w:hAnsi="Segoe UI" w:cs="Segoe UI"/>
          <w:color w:val="1F2328"/>
        </w:rPr>
        <w:t>medias palabras</w:t>
      </w:r>
      <w:r>
        <w:rPr>
          <w:rFonts w:ascii="Segoe UI" w:hAnsi="Segoe UI" w:cs="Segoe UI"/>
          <w:color w:val="1F2328"/>
        </w:rPr>
        <w:t> (16 bits) o </w:t>
      </w:r>
      <w:r>
        <w:rPr>
          <w:rStyle w:val="Textoennegrita"/>
          <w:rFonts w:ascii="Segoe UI" w:hAnsi="Segoe UI" w:cs="Segoe UI"/>
          <w:color w:val="1F2328"/>
        </w:rPr>
        <w:t>bytes</w:t>
      </w:r>
    </w:p>
    <w:p w14:paraId="1C3EA062" w14:textId="77777777" w:rsidR="00742A17" w:rsidRDefault="00742A17" w:rsidP="00742A1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Instrucciones de load</w:t>
      </w:r>
      <w:r>
        <w:rPr>
          <w:rFonts w:ascii="Segoe UI" w:hAnsi="Segoe UI" w:cs="Segoe UI"/>
          <w:color w:val="1F2328"/>
        </w:rPr>
        <w:t>: Se usan para leer de la memoria un valor y guardarlo en un registroes</w:t>
      </w:r>
    </w:p>
    <w:p w14:paraId="299B89BF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lw</w:t>
      </w:r>
      <w:r>
        <w:rPr>
          <w:rFonts w:ascii="Segoe UI" w:hAnsi="Segoe UI" w:cs="Segoe UI"/>
          <w:color w:val="1F2328"/>
        </w:rPr>
        <w:t> (load word): Leer una palabra</w:t>
      </w:r>
    </w:p>
    <w:p w14:paraId="4F003C6D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lh</w:t>
      </w:r>
      <w:r>
        <w:rPr>
          <w:rFonts w:ascii="Segoe UI" w:hAnsi="Segoe UI" w:cs="Segoe UI"/>
          <w:color w:val="1F2328"/>
        </w:rPr>
        <w:t> (load half-word): Leer una media palabra</w:t>
      </w:r>
    </w:p>
    <w:p w14:paraId="571B0BD8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lb</w:t>
      </w:r>
      <w:r>
        <w:rPr>
          <w:rFonts w:ascii="Segoe UI" w:hAnsi="Segoe UI" w:cs="Segoe UI"/>
          <w:color w:val="1F2328"/>
        </w:rPr>
        <w:t> (load byte): Leer un byte</w:t>
      </w:r>
    </w:p>
    <w:p w14:paraId="43A24D09" w14:textId="77777777" w:rsidR="00742A17" w:rsidRDefault="00742A17" w:rsidP="00742A17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Instrucciones store</w:t>
      </w:r>
      <w:r>
        <w:rPr>
          <w:rFonts w:ascii="Segoe UI" w:hAnsi="Segoe UI" w:cs="Segoe UI"/>
          <w:color w:val="1F2328"/>
        </w:rPr>
        <w:t>: Almacenar un registro en una posición de memoria</w:t>
      </w:r>
    </w:p>
    <w:p w14:paraId="44723DDE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sw</w:t>
      </w:r>
      <w:r>
        <w:rPr>
          <w:rFonts w:ascii="Segoe UI" w:hAnsi="Segoe UI" w:cs="Segoe UI"/>
          <w:color w:val="1F2328"/>
        </w:rPr>
        <w:t> (store word): Almacenar una palabra</w:t>
      </w:r>
    </w:p>
    <w:p w14:paraId="6DBC4131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sh</w:t>
      </w:r>
      <w:r>
        <w:rPr>
          <w:rFonts w:ascii="Segoe UI" w:hAnsi="Segoe UI" w:cs="Segoe UI"/>
          <w:color w:val="1F2328"/>
        </w:rPr>
        <w:t> (store half-world): Almacenar una media palabra</w:t>
      </w:r>
    </w:p>
    <w:p w14:paraId="6A1DE2F1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sb</w:t>
      </w:r>
      <w:r>
        <w:rPr>
          <w:rFonts w:ascii="Segoe UI" w:hAnsi="Segoe UI" w:cs="Segoe UI"/>
          <w:color w:val="1F2328"/>
        </w:rPr>
        <w:t> (store byte): Almacenar un byte</w:t>
      </w:r>
    </w:p>
    <w:p w14:paraId="1798385B" w14:textId="77777777" w:rsidR="00742A17" w:rsidRDefault="00742A17" w:rsidP="00742A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La </w:t>
      </w:r>
      <w:r>
        <w:rPr>
          <w:rStyle w:val="Textoennegrita"/>
          <w:rFonts w:ascii="Segoe UI" w:hAnsi="Segoe UI" w:cs="Segoe UI"/>
          <w:color w:val="1F2328"/>
        </w:rPr>
        <w:t>dirección a la que se accede</w:t>
      </w:r>
      <w:r>
        <w:rPr>
          <w:rFonts w:ascii="Segoe UI" w:hAnsi="Segoe UI" w:cs="Segoe UI"/>
          <w:color w:val="1F2328"/>
        </w:rPr>
        <w:t> tiene que estar </w:t>
      </w:r>
      <w:r>
        <w:rPr>
          <w:rStyle w:val="Textoennegrita"/>
          <w:rFonts w:ascii="Segoe UI" w:hAnsi="Segoe UI" w:cs="Segoe UI"/>
          <w:color w:val="1F2328"/>
        </w:rPr>
        <w:t>situada en un registro</w:t>
      </w:r>
      <w:r>
        <w:rPr>
          <w:rFonts w:ascii="Segoe UI" w:hAnsi="Segoe UI" w:cs="Segoe UI"/>
          <w:color w:val="1F2328"/>
        </w:rPr>
        <w:t>, al que se le </w:t>
      </w:r>
      <w:r>
        <w:rPr>
          <w:rStyle w:val="Textoennegrita"/>
          <w:rFonts w:ascii="Segoe UI" w:hAnsi="Segoe UI" w:cs="Segoe UI"/>
          <w:color w:val="1F2328"/>
        </w:rPr>
        <w:t>suma</w:t>
      </w:r>
      <w:r>
        <w:rPr>
          <w:rFonts w:ascii="Segoe UI" w:hAnsi="Segoe UI" w:cs="Segoe UI"/>
          <w:color w:val="1F2328"/>
        </w:rPr>
        <w:t> un </w:t>
      </w:r>
      <w:r>
        <w:rPr>
          <w:rStyle w:val="Textoennegrita"/>
          <w:rFonts w:ascii="Segoe UI" w:hAnsi="Segoe UI" w:cs="Segoe UI"/>
          <w:color w:val="1F2328"/>
        </w:rPr>
        <w:t>desplazamiento</w:t>
      </w:r>
      <w:r>
        <w:rPr>
          <w:rFonts w:ascii="Segoe UI" w:hAnsi="Segoe UI" w:cs="Segoe UI"/>
          <w:color w:val="1F2328"/>
        </w:rPr>
        <w:t> (offset), que puede ser 0. Sólo se puede acceder a la memoria de esta forma (no hay más modos de direccionamiento)</w:t>
      </w:r>
    </w:p>
    <w:p w14:paraId="6DBF9F42" w14:textId="77777777" w:rsidR="00F34347" w:rsidRDefault="00F34347" w:rsidP="00742A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43D4AFF" w14:textId="77777777" w:rsidR="003C2A16" w:rsidRDefault="003C2A16" w:rsidP="003C2A16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lastRenderedPageBreak/>
        <w:t>Cargando la dirección en un registro: la</w:t>
      </w:r>
    </w:p>
    <w:p w14:paraId="2E72EF2E" w14:textId="77777777" w:rsidR="003C2A16" w:rsidRDefault="003C2A16" w:rsidP="003C2A1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Tanto para </w:t>
      </w:r>
      <w:r>
        <w:rPr>
          <w:rStyle w:val="Textoennegrita"/>
          <w:rFonts w:ascii="Segoe UI" w:hAnsi="Segoe UI" w:cs="Segoe UI"/>
          <w:color w:val="1F2328"/>
        </w:rPr>
        <w:t>leer</w:t>
      </w:r>
      <w:r>
        <w:rPr>
          <w:rFonts w:ascii="Segoe UI" w:hAnsi="Segoe UI" w:cs="Segoe UI"/>
          <w:color w:val="1F2328"/>
        </w:rPr>
        <w:t> datos de memoria (</w:t>
      </w:r>
      <w:r>
        <w:rPr>
          <w:rStyle w:val="nfasis"/>
          <w:rFonts w:ascii="Segoe UI" w:hAnsi="Segoe UI" w:cs="Segoe UI"/>
          <w:color w:val="1F2328"/>
        </w:rPr>
        <w:t>load</w:t>
      </w:r>
      <w:r>
        <w:rPr>
          <w:rFonts w:ascii="Segoe UI" w:hAnsi="Segoe UI" w:cs="Segoe UI"/>
          <w:color w:val="1F2328"/>
        </w:rPr>
        <w:t>) como para </w:t>
      </w:r>
      <w:r>
        <w:rPr>
          <w:rStyle w:val="Textoennegrita"/>
          <w:rFonts w:ascii="Segoe UI" w:hAnsi="Segoe UI" w:cs="Segoe UI"/>
          <w:color w:val="1F2328"/>
        </w:rPr>
        <w:t>escribirlos</w:t>
      </w:r>
      <w:r>
        <w:rPr>
          <w:rFonts w:ascii="Segoe UI" w:hAnsi="Segoe UI" w:cs="Segoe UI"/>
          <w:color w:val="1F2328"/>
        </w:rPr>
        <w:t> (</w:t>
      </w:r>
      <w:r>
        <w:rPr>
          <w:rStyle w:val="nfasis"/>
          <w:rFonts w:ascii="Segoe UI" w:hAnsi="Segoe UI" w:cs="Segoe UI"/>
          <w:color w:val="1F2328"/>
        </w:rPr>
        <w:t>store</w:t>
      </w:r>
      <w:r>
        <w:rPr>
          <w:rFonts w:ascii="Segoe UI" w:hAnsi="Segoe UI" w:cs="Segoe UI"/>
          <w:color w:val="1F2328"/>
        </w:rPr>
        <w:t>) necesitamos tener en </w:t>
      </w:r>
      <w:r>
        <w:rPr>
          <w:rStyle w:val="Textoennegrita"/>
          <w:rFonts w:ascii="Segoe UI" w:hAnsi="Segoe UI" w:cs="Segoe UI"/>
          <w:color w:val="1F2328"/>
        </w:rPr>
        <w:t>un registro</w:t>
      </w:r>
      <w:r>
        <w:rPr>
          <w:rFonts w:ascii="Segoe UI" w:hAnsi="Segoe UI" w:cs="Segoe UI"/>
          <w:color w:val="1F2328"/>
        </w:rPr>
        <w:t> la </w:t>
      </w:r>
      <w:r>
        <w:rPr>
          <w:rStyle w:val="Textoennegrita"/>
          <w:rFonts w:ascii="Segoe UI" w:hAnsi="Segoe UI" w:cs="Segoe UI"/>
          <w:color w:val="1F2328"/>
        </w:rPr>
        <w:t>dirección de memoria</w:t>
      </w:r>
      <w:r>
        <w:rPr>
          <w:rFonts w:ascii="Segoe UI" w:hAnsi="Segoe UI" w:cs="Segoe UI"/>
          <w:color w:val="1F2328"/>
        </w:rPr>
        <w:t> a la que queremos acceder. Por ello, la primera acción será siempre </w:t>
      </w:r>
      <w:r>
        <w:rPr>
          <w:rStyle w:val="Textoennegrita"/>
          <w:rFonts w:ascii="Segoe UI" w:hAnsi="Segoe UI" w:cs="Segoe UI"/>
          <w:color w:val="1F2328"/>
        </w:rPr>
        <w:t>cargar</w:t>
      </w:r>
      <w:r>
        <w:rPr>
          <w:rFonts w:ascii="Segoe UI" w:hAnsi="Segoe UI" w:cs="Segoe UI"/>
          <w:color w:val="1F2328"/>
        </w:rPr>
        <w:t> esta </w:t>
      </w:r>
      <w:r>
        <w:rPr>
          <w:rStyle w:val="Textoennegrita"/>
          <w:rFonts w:ascii="Segoe UI" w:hAnsi="Segoe UI" w:cs="Segoe UI"/>
          <w:color w:val="1F2328"/>
        </w:rPr>
        <w:t>dirección</w:t>
      </w:r>
      <w:r>
        <w:rPr>
          <w:rFonts w:ascii="Segoe UI" w:hAnsi="Segoe UI" w:cs="Segoe UI"/>
          <w:color w:val="1F2328"/>
        </w:rPr>
        <w:t> en un registro. Esto lo hacemos con la </w:t>
      </w:r>
      <w:r>
        <w:rPr>
          <w:rStyle w:val="Textoennegrita"/>
          <w:rFonts w:ascii="Segoe UI" w:hAnsi="Segoe UI" w:cs="Segoe UI"/>
          <w:color w:val="1F2328"/>
        </w:rPr>
        <w:t>pseudo-instrucción la</w:t>
      </w:r>
      <w:r>
        <w:rPr>
          <w:rFonts w:ascii="Segoe UI" w:hAnsi="Segoe UI" w:cs="Segoe UI"/>
          <w:color w:val="1F2328"/>
        </w:rPr>
        <w:t> (load address)</w:t>
      </w:r>
    </w:p>
    <w:p w14:paraId="0A4E89B0" w14:textId="042B29F0" w:rsidR="003C2A16" w:rsidRDefault="00971BED" w:rsidP="003C2A16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br/>
      </w:r>
      <w:r>
        <w:rPr>
          <w:noProof/>
        </w:rPr>
        <w:drawing>
          <wp:inline distT="0" distB="0" distL="0" distR="0" wp14:anchorId="49C74BA9" wp14:editId="0EEA6FAB">
            <wp:extent cx="3512820" cy="2273171"/>
            <wp:effectExtent l="0" t="0" r="0" b="0"/>
            <wp:docPr id="91995367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009" cy="227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5D61" w14:textId="77777777" w:rsidR="007563CD" w:rsidRDefault="007563CD" w:rsidP="007563CD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La instrucción lw</w:t>
      </w:r>
    </w:p>
    <w:p w14:paraId="7BBF099C" w14:textId="6A112631" w:rsidR="007563CD" w:rsidRDefault="007563CD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Con esta instrucción </w:t>
      </w:r>
      <w:r>
        <w:rPr>
          <w:rStyle w:val="Textoennegrita"/>
          <w:rFonts w:ascii="Segoe UI" w:hAnsi="Segoe UI" w:cs="Segoe UI"/>
          <w:color w:val="1F2328"/>
        </w:rPr>
        <w:t>leemos</w:t>
      </w:r>
      <w:r>
        <w:rPr>
          <w:rFonts w:ascii="Segoe UI" w:hAnsi="Segoe UI" w:cs="Segoe UI"/>
          <w:color w:val="1F2328"/>
        </w:rPr>
        <w:t> una palabra de la </w:t>
      </w:r>
      <w:r>
        <w:rPr>
          <w:rStyle w:val="Textoennegrita"/>
          <w:rFonts w:ascii="Segoe UI" w:hAnsi="Segoe UI" w:cs="Segoe UI"/>
          <w:color w:val="1F2328"/>
        </w:rPr>
        <w:t>memoria</w:t>
      </w:r>
      <w:r>
        <w:rPr>
          <w:rFonts w:ascii="Segoe UI" w:hAnsi="Segoe UI" w:cs="Segoe UI"/>
          <w:color w:val="1F2328"/>
        </w:rPr>
        <w:t> y se almacena en el registro destino indicado. El </w:t>
      </w:r>
      <w:r>
        <w:rPr>
          <w:rStyle w:val="Textoennegrita"/>
          <w:rFonts w:ascii="Segoe UI" w:hAnsi="Segoe UI" w:cs="Segoe UI"/>
          <w:color w:val="1F2328"/>
        </w:rPr>
        <w:t>formato</w:t>
      </w:r>
      <w:r>
        <w:rPr>
          <w:rFonts w:ascii="Segoe UI" w:hAnsi="Segoe UI" w:cs="Segoe UI"/>
          <w:color w:val="1F2328"/>
        </w:rPr>
        <w:t> es el siguiente:</w:t>
      </w:r>
    </w:p>
    <w:p w14:paraId="6AE093ED" w14:textId="4E8009A7" w:rsidR="007563CD" w:rsidRDefault="00CF66E7" w:rsidP="007563CD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2BBE45AE" wp14:editId="3DF79251">
            <wp:extent cx="3322320" cy="1913538"/>
            <wp:effectExtent l="0" t="0" r="0" b="0"/>
            <wp:docPr id="134235297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067" cy="191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E30F" w14:textId="77777777" w:rsidR="007563CD" w:rsidRDefault="007563CD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Se accede a la dirección de memoria indicada en el </w:t>
      </w:r>
      <w:r>
        <w:rPr>
          <w:rStyle w:val="Textoennegrita"/>
          <w:rFonts w:ascii="Segoe UI" w:hAnsi="Segoe UI" w:cs="Segoe UI"/>
          <w:color w:val="1F2328"/>
        </w:rPr>
        <w:t>registro fuente</w:t>
      </w:r>
      <w:r>
        <w:rPr>
          <w:rFonts w:ascii="Segoe UI" w:hAnsi="Segoe UI" w:cs="Segoe UI"/>
          <w:color w:val="1F2328"/>
        </w:rPr>
        <w:t> (RS) a la que se le suma un </w:t>
      </w:r>
      <w:r>
        <w:rPr>
          <w:rStyle w:val="Textoennegrita"/>
          <w:rFonts w:ascii="Segoe UI" w:hAnsi="Segoe UI" w:cs="Segoe UI"/>
          <w:color w:val="1F2328"/>
        </w:rPr>
        <w:t>número con signo</w:t>
      </w:r>
      <w:r>
        <w:rPr>
          <w:rFonts w:ascii="Segoe UI" w:hAnsi="Segoe UI" w:cs="Segoe UI"/>
          <w:color w:val="1F2328"/>
        </w:rPr>
        <w:t>, denominado </w:t>
      </w:r>
      <w:r>
        <w:rPr>
          <w:rStyle w:val="Textoennegrita"/>
          <w:rFonts w:ascii="Segoe UI" w:hAnsi="Segoe UI" w:cs="Segoe UI"/>
          <w:color w:val="1F2328"/>
        </w:rPr>
        <w:t>desplazamiento</w:t>
      </w:r>
      <w:r>
        <w:rPr>
          <w:rFonts w:ascii="Segoe UI" w:hAnsi="Segoe UI" w:cs="Segoe UI"/>
          <w:color w:val="1F2328"/>
        </w:rPr>
        <w:t> (offset)</w:t>
      </w:r>
    </w:p>
    <w:p w14:paraId="27F993F6" w14:textId="77777777" w:rsidR="00EF6681" w:rsidRDefault="00EF6681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299F646B" w14:textId="77777777" w:rsidR="00EF6681" w:rsidRDefault="00EF6681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1BC1D5D" w14:textId="77777777" w:rsidR="00EF6681" w:rsidRDefault="00EF6681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11EE88F3" w14:textId="77777777" w:rsidR="007563CD" w:rsidRDefault="007563CD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lastRenderedPageBreak/>
        <w:t>Ejemplos</w:t>
      </w:r>
      <w:r>
        <w:rPr>
          <w:rFonts w:ascii="Segoe UI" w:hAnsi="Segoe UI" w:cs="Segoe UI"/>
          <w:color w:val="1F2328"/>
        </w:rPr>
        <w:t> de uso:</w:t>
      </w:r>
    </w:p>
    <w:p w14:paraId="0708853B" w14:textId="77777777" w:rsidR="007563CD" w:rsidRDefault="007563CD" w:rsidP="007563CD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 xml:space="preserve">  ##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Cargar en el registro x3 la palabra situada en la dirección x2 </w:t>
      </w:r>
      <w:r>
        <w:rPr>
          <w:rStyle w:val="pl-s1"/>
          <w:color w:val="1F2328"/>
        </w:rPr>
        <w:t>+</w:t>
      </w:r>
      <w:r>
        <w:rPr>
          <w:rStyle w:val="pl-en"/>
          <w:color w:val="1F2328"/>
        </w:rPr>
        <w:t xml:space="preserve"> </w:t>
      </w:r>
      <w:r>
        <w:rPr>
          <w:rStyle w:val="pl-c1"/>
          <w:color w:val="1F2328"/>
        </w:rPr>
        <w:t>0</w:t>
      </w:r>
    </w:p>
    <w:p w14:paraId="6CEBEFB0" w14:textId="5056CEF6" w:rsidR="007563CD" w:rsidRDefault="00EF6681" w:rsidP="00EF6681">
      <w:pPr>
        <w:pStyle w:val="HTMLconformatoprevio"/>
        <w:shd w:val="clear" w:color="auto" w:fill="FFFFFF"/>
        <w:jc w:val="center"/>
        <w:rPr>
          <w:color w:val="1F2328"/>
        </w:rPr>
      </w:pPr>
      <m:oMathPara>
        <m:oMath>
          <m:r>
            <w:rPr>
              <w:rStyle w:val="pl-en"/>
              <w:rFonts w:ascii="Cambria Math" w:hAnsi="Cambria Math"/>
              <w:color w:val="1F2328"/>
            </w:rPr>
            <m:t>lw x3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</m:t>
          </m:r>
          <m:r>
            <w:rPr>
              <w:rStyle w:val="pl-en"/>
              <w:rFonts w:ascii="Cambria Math" w:hAnsi="Cambria Math"/>
              <w:color w:val="1F2328"/>
            </w:rPr>
            <m:t>(x2)</m:t>
          </m:r>
        </m:oMath>
      </m:oMathPara>
    </w:p>
    <w:p w14:paraId="3257292D" w14:textId="77777777" w:rsidR="007563CD" w:rsidRDefault="007563CD" w:rsidP="007563CD">
      <w:pPr>
        <w:pStyle w:val="HTMLconformatoprevio"/>
        <w:shd w:val="clear" w:color="auto" w:fill="FFFFFF"/>
        <w:rPr>
          <w:color w:val="1F2328"/>
        </w:rPr>
      </w:pPr>
    </w:p>
    <w:p w14:paraId="54D36F19" w14:textId="77777777" w:rsidR="007563CD" w:rsidRDefault="007563CD" w:rsidP="007563CD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 xml:space="preserve">  ##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Cargar en el registro x4 la palabra situada en la dirección x2 </w:t>
      </w:r>
      <w:r>
        <w:rPr>
          <w:rStyle w:val="pl-s1"/>
          <w:color w:val="1F2328"/>
        </w:rPr>
        <w:t>+</w:t>
      </w:r>
      <w:r>
        <w:rPr>
          <w:rStyle w:val="pl-en"/>
          <w:color w:val="1F2328"/>
        </w:rPr>
        <w:t xml:space="preserve"> </w:t>
      </w:r>
      <w:r>
        <w:rPr>
          <w:rStyle w:val="pl-c1"/>
          <w:color w:val="1F2328"/>
        </w:rPr>
        <w:t>4</w:t>
      </w:r>
    </w:p>
    <w:p w14:paraId="4E5A046C" w14:textId="39A91788" w:rsidR="007563CD" w:rsidRDefault="00EF6681" w:rsidP="007563CD">
      <w:pPr>
        <w:pStyle w:val="HTMLconformatoprevio"/>
        <w:shd w:val="clear" w:color="auto" w:fill="FFFFFF"/>
        <w:rPr>
          <w:color w:val="1F2328"/>
        </w:rPr>
      </w:pPr>
      <m:oMathPara>
        <m:oMath>
          <m:r>
            <w:rPr>
              <w:rStyle w:val="pl-en"/>
              <w:rFonts w:ascii="Cambria Math" w:hAnsi="Cambria Math"/>
              <w:color w:val="1F2328"/>
            </w:rPr>
            <m:t xml:space="preserve">  lw x4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4</m:t>
          </m:r>
          <m:r>
            <w:rPr>
              <w:rStyle w:val="pl-en"/>
              <w:rFonts w:ascii="Cambria Math" w:hAnsi="Cambria Math"/>
              <w:color w:val="1F2328"/>
            </w:rPr>
            <m:t>(x2)</m:t>
          </m:r>
        </m:oMath>
      </m:oMathPara>
    </w:p>
    <w:p w14:paraId="0DEC919B" w14:textId="77777777" w:rsidR="00742A17" w:rsidRDefault="00742A17" w:rsidP="00C22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</w:p>
    <w:p w14:paraId="1C077862" w14:textId="77777777" w:rsidR="001401B2" w:rsidRDefault="001401B2" w:rsidP="00C22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</w:p>
    <w:p w14:paraId="16E40544" w14:textId="77777777" w:rsidR="00914402" w:rsidRDefault="00914402" w:rsidP="00914402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La instrucción sw</w:t>
      </w:r>
    </w:p>
    <w:p w14:paraId="44AAAC7D" w14:textId="77777777" w:rsidR="00914402" w:rsidRDefault="00914402" w:rsidP="0091440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Con la instrucción </w:t>
      </w:r>
      <w:r>
        <w:rPr>
          <w:rStyle w:val="nfasis"/>
          <w:rFonts w:ascii="Segoe UI" w:hAnsi="Segoe UI" w:cs="Segoe UI"/>
          <w:color w:val="1F2328"/>
        </w:rPr>
        <w:t>sw</w:t>
      </w:r>
      <w:r>
        <w:rPr>
          <w:rFonts w:ascii="Segoe UI" w:hAnsi="Segoe UI" w:cs="Segoe UI"/>
          <w:color w:val="1F2328"/>
        </w:rPr>
        <w:t> </w:t>
      </w:r>
      <w:r>
        <w:rPr>
          <w:rStyle w:val="Textoennegrita"/>
          <w:rFonts w:ascii="Segoe UI" w:hAnsi="Segoe UI" w:cs="Segoe UI"/>
          <w:color w:val="1F2328"/>
        </w:rPr>
        <w:t>almacenamos</w:t>
      </w:r>
      <w:r>
        <w:rPr>
          <w:rFonts w:ascii="Segoe UI" w:hAnsi="Segoe UI" w:cs="Segoe UI"/>
          <w:color w:val="1F2328"/>
        </w:rPr>
        <w:t> un </w:t>
      </w:r>
      <w:r>
        <w:rPr>
          <w:rStyle w:val="Textoennegrita"/>
          <w:rFonts w:ascii="Segoe UI" w:hAnsi="Segoe UI" w:cs="Segoe UI"/>
          <w:color w:val="1F2328"/>
        </w:rPr>
        <w:t>registro</w:t>
      </w:r>
      <w:r>
        <w:rPr>
          <w:rFonts w:ascii="Segoe UI" w:hAnsi="Segoe UI" w:cs="Segoe UI"/>
          <w:color w:val="1F2328"/>
        </w:rPr>
        <w:t> en la dirección de </w:t>
      </w:r>
      <w:r>
        <w:rPr>
          <w:rStyle w:val="Textoennegrita"/>
          <w:rFonts w:ascii="Segoe UI" w:hAnsi="Segoe UI" w:cs="Segoe UI"/>
          <w:color w:val="1F2328"/>
        </w:rPr>
        <w:t>memoria</w:t>
      </w:r>
      <w:r>
        <w:rPr>
          <w:rFonts w:ascii="Segoe UI" w:hAnsi="Segoe UI" w:cs="Segoe UI"/>
          <w:color w:val="1F2328"/>
        </w:rPr>
        <w:t> indicada. El </w:t>
      </w:r>
      <w:r>
        <w:rPr>
          <w:rStyle w:val="Textoennegrita"/>
          <w:rFonts w:ascii="Segoe UI" w:hAnsi="Segoe UI" w:cs="Segoe UI"/>
          <w:color w:val="1F2328"/>
        </w:rPr>
        <w:t>formato</w:t>
      </w:r>
      <w:r>
        <w:rPr>
          <w:rFonts w:ascii="Segoe UI" w:hAnsi="Segoe UI" w:cs="Segoe UI"/>
          <w:color w:val="1F2328"/>
        </w:rPr>
        <w:t> es el siguiente:</w:t>
      </w:r>
    </w:p>
    <w:p w14:paraId="62A80662" w14:textId="0D276428" w:rsidR="00914402" w:rsidRDefault="000C17C9" w:rsidP="00914402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br/>
      </w:r>
      <w:r>
        <w:rPr>
          <w:noProof/>
        </w:rPr>
        <w:drawing>
          <wp:inline distT="0" distB="0" distL="0" distR="0" wp14:anchorId="7313C9C8" wp14:editId="2E5BA7EF">
            <wp:extent cx="3459480" cy="1832662"/>
            <wp:effectExtent l="0" t="0" r="7620" b="0"/>
            <wp:docPr id="6759370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820" cy="183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C8AC" w14:textId="77777777" w:rsidR="00914402" w:rsidRDefault="00914402" w:rsidP="0091440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Se accede a la dirección de memoria indicada en el </w:t>
      </w:r>
      <w:r>
        <w:rPr>
          <w:rStyle w:val="Textoennegrita"/>
          <w:rFonts w:ascii="Segoe UI" w:hAnsi="Segoe UI" w:cs="Segoe UI"/>
          <w:color w:val="1F2328"/>
        </w:rPr>
        <w:t>registro fuente</w:t>
      </w:r>
      <w:r>
        <w:rPr>
          <w:rFonts w:ascii="Segoe UI" w:hAnsi="Segoe UI" w:cs="Segoe UI"/>
          <w:color w:val="1F2328"/>
        </w:rPr>
        <w:t> (RS2) al que se le suma el desplazamiento (offset)</w:t>
      </w:r>
    </w:p>
    <w:p w14:paraId="0F837315" w14:textId="77777777" w:rsidR="004B74FF" w:rsidRDefault="004B74FF" w:rsidP="0091440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5B5034E3" w14:textId="59FE9DA5" w:rsidR="00BF2D13" w:rsidRDefault="00BF2D13" w:rsidP="00BF2D13">
      <w:pPr>
        <w:pStyle w:val="HTMLconformatoprevio"/>
        <w:rPr>
          <w:color w:val="1F2328"/>
        </w:rPr>
      </w:pPr>
      <m:oMathPara>
        <m:oMath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sw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3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(x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2)</m:t>
          </m:r>
        </m:oMath>
      </m:oMathPara>
    </w:p>
    <w:p w14:paraId="21F6A5BE" w14:textId="77777777" w:rsidR="00914402" w:rsidRDefault="00914402" w:rsidP="0091440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801E842" w14:textId="77777777" w:rsidR="00A25D94" w:rsidRDefault="00A25D94" w:rsidP="00A25D94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Almacenando la suma de dos variables en otra variable</w:t>
      </w:r>
    </w:p>
    <w:p w14:paraId="3C37F781" w14:textId="77777777" w:rsidR="00A25D94" w:rsidRDefault="00A25D94" w:rsidP="00A25D9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Completaremos el ejemplo de la suma anterior, pero almacenando el resultado en la </w:t>
      </w:r>
      <w:r>
        <w:rPr>
          <w:rStyle w:val="Textoennegrita"/>
          <w:rFonts w:ascii="Segoe UI" w:hAnsi="Segoe UI" w:cs="Segoe UI"/>
          <w:color w:val="1F2328"/>
        </w:rPr>
        <w:t>variable suma</w:t>
      </w:r>
      <w:r>
        <w:rPr>
          <w:rFonts w:ascii="Segoe UI" w:hAnsi="Segoe UI" w:cs="Segoe UI"/>
          <w:color w:val="1F2328"/>
        </w:rPr>
        <w:t>. Así, estamos calculando la expresión: </w:t>
      </w:r>
      <w:r>
        <w:rPr>
          <w:rStyle w:val="Textoennegrita"/>
          <w:rFonts w:ascii="Segoe UI" w:hAnsi="Segoe UI" w:cs="Segoe UI"/>
          <w:color w:val="1F2328"/>
        </w:rPr>
        <w:t>suma = a + b</w:t>
      </w:r>
      <w:r>
        <w:rPr>
          <w:rFonts w:ascii="Segoe UI" w:hAnsi="Segoe UI" w:cs="Segoe UI"/>
          <w:color w:val="1F2328"/>
        </w:rPr>
        <w:t>, donde </w:t>
      </w:r>
      <w:r>
        <w:rPr>
          <w:rStyle w:val="nfasis"/>
          <w:rFonts w:ascii="Segoe UI" w:hAnsi="Segoe UI" w:cs="Segoe UI"/>
          <w:color w:val="1F2328"/>
        </w:rPr>
        <w:t>a</w:t>
      </w:r>
      <w:r>
        <w:rPr>
          <w:rFonts w:ascii="Segoe UI" w:hAnsi="Segoe UI" w:cs="Segoe UI"/>
          <w:color w:val="1F2328"/>
        </w:rPr>
        <w:t>, </w:t>
      </w:r>
      <w:r>
        <w:rPr>
          <w:rStyle w:val="nfasis"/>
          <w:rFonts w:ascii="Segoe UI" w:hAnsi="Segoe UI" w:cs="Segoe UI"/>
          <w:color w:val="1F2328"/>
        </w:rPr>
        <w:t>b</w:t>
      </w:r>
      <w:r>
        <w:rPr>
          <w:rFonts w:ascii="Segoe UI" w:hAnsi="Segoe UI" w:cs="Segoe UI"/>
          <w:color w:val="1F2328"/>
        </w:rPr>
        <w:t> y </w:t>
      </w:r>
      <w:r>
        <w:rPr>
          <w:rStyle w:val="nfasis"/>
          <w:rFonts w:ascii="Segoe UI" w:hAnsi="Segoe UI" w:cs="Segoe UI"/>
          <w:color w:val="1F2328"/>
        </w:rPr>
        <w:t>suma</w:t>
      </w:r>
      <w:r>
        <w:rPr>
          <w:rFonts w:ascii="Segoe UI" w:hAnsi="Segoe UI" w:cs="Segoe UI"/>
          <w:color w:val="1F2328"/>
        </w:rPr>
        <w:t> son </w:t>
      </w:r>
      <w:r>
        <w:rPr>
          <w:rStyle w:val="Textoennegrita"/>
          <w:rFonts w:ascii="Segoe UI" w:hAnsi="Segoe UI" w:cs="Segoe UI"/>
          <w:color w:val="1F2328"/>
        </w:rPr>
        <w:t>variables</w:t>
      </w:r>
      <w:r>
        <w:rPr>
          <w:rFonts w:ascii="Segoe UI" w:hAnsi="Segoe UI" w:cs="Segoe UI"/>
          <w:color w:val="1F2328"/>
        </w:rPr>
        <w:t> que están situadas en memoria</w:t>
      </w:r>
    </w:p>
    <w:p w14:paraId="5625905F" w14:textId="6727A501" w:rsidR="00BF2D13" w:rsidRDefault="00684B55" w:rsidP="00A25D94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 w:rsidRPr="00684B55">
        <w:rPr>
          <w:rFonts w:ascii="Segoe UI" w:hAnsi="Segoe UI" w:cs="Segoe UI"/>
          <w:color w:val="1F2328"/>
        </w:rPr>
        <w:lastRenderedPageBreak/>
        <w:drawing>
          <wp:inline distT="0" distB="0" distL="0" distR="0" wp14:anchorId="76F208E0" wp14:editId="402F2BF4">
            <wp:extent cx="3368040" cy="2982284"/>
            <wp:effectExtent l="0" t="0" r="3810" b="8890"/>
            <wp:docPr id="469902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25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2805" cy="298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7302" w14:textId="0FF43088" w:rsidR="001401B2" w:rsidRDefault="001401B2" w:rsidP="00C22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106133C3" w14:textId="39260307" w:rsidR="00C223B8" w:rsidRDefault="00684B55" w:rsidP="00684B55">
      <w:pPr>
        <w:ind w:left="708" w:hanging="708"/>
        <w:jc w:val="center"/>
      </w:pPr>
      <w:r w:rsidRPr="00684B55">
        <w:drawing>
          <wp:inline distT="0" distB="0" distL="0" distR="0" wp14:anchorId="024EF812" wp14:editId="063710E9">
            <wp:extent cx="3718560" cy="3951626"/>
            <wp:effectExtent l="0" t="0" r="0" b="0"/>
            <wp:docPr id="481588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88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4624" cy="39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DBD6" w14:textId="4F40E963" w:rsidR="00F214B5" w:rsidRDefault="00F214B5" w:rsidP="00F8173B">
      <w:pPr>
        <w:ind w:left="708" w:hanging="708"/>
      </w:pPr>
      <w:r>
        <w:t xml:space="preserve">Los dos ejemplos </w:t>
      </w:r>
      <w:r w:rsidR="001D3DD8">
        <w:t>dan el mismo resultado.</w:t>
      </w:r>
    </w:p>
    <w:p w14:paraId="156400F2" w14:textId="77777777" w:rsidR="001F2CEA" w:rsidRDefault="001F2CEA" w:rsidP="00F8173B">
      <w:pPr>
        <w:ind w:left="708" w:hanging="708"/>
      </w:pPr>
    </w:p>
    <w:p w14:paraId="72A2D2E8" w14:textId="77777777" w:rsidR="001F2CEA" w:rsidRDefault="001F2CEA" w:rsidP="001F2CEA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Usando el monitor de memoria</w:t>
      </w:r>
    </w:p>
    <w:p w14:paraId="6B8212C1" w14:textId="77777777" w:rsidR="001F2CEA" w:rsidRDefault="001F2CEA" w:rsidP="001F2CE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El </w:t>
      </w:r>
      <w:r>
        <w:rPr>
          <w:rStyle w:val="Textoennegrita"/>
          <w:rFonts w:ascii="Segoe UI" w:hAnsi="Segoe UI" w:cs="Segoe UI"/>
          <w:color w:val="1F2328"/>
        </w:rPr>
        <w:t>monitor de memoria</w:t>
      </w:r>
      <w:r>
        <w:rPr>
          <w:rFonts w:ascii="Segoe UI" w:hAnsi="Segoe UI" w:cs="Segoe UI"/>
          <w:color w:val="1F2328"/>
        </w:rPr>
        <w:t> es una herramienta que se encuentra en el menú </w:t>
      </w:r>
      <w:r>
        <w:rPr>
          <w:rStyle w:val="Textoennegrita"/>
          <w:rFonts w:ascii="Segoe UI" w:hAnsi="Segoe UI" w:cs="Segoe UI"/>
          <w:color w:val="1F2328"/>
        </w:rPr>
        <w:t>Tools/Memory Reference visualization</w:t>
      </w:r>
    </w:p>
    <w:p w14:paraId="78165558" w14:textId="7D2AA43E" w:rsidR="001F2CEA" w:rsidRDefault="00485DB1" w:rsidP="007D083D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67EBDCED" wp14:editId="5E875A6B">
            <wp:extent cx="4320540" cy="2983327"/>
            <wp:effectExtent l="0" t="0" r="3810" b="7620"/>
            <wp:docPr id="219037008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568" cy="298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620F" w14:textId="11F8144A" w:rsidR="0093279E" w:rsidRDefault="001F2CEA" w:rsidP="00485D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Nos permite ver los </w:t>
      </w:r>
      <w:r>
        <w:rPr>
          <w:rStyle w:val="Textoennegrita"/>
          <w:rFonts w:ascii="Segoe UI" w:hAnsi="Segoe UI" w:cs="Segoe UI"/>
          <w:color w:val="1F2328"/>
        </w:rPr>
        <w:t>accesos</w:t>
      </w:r>
      <w:r>
        <w:rPr>
          <w:rFonts w:ascii="Segoe UI" w:hAnsi="Segoe UI" w:cs="Segoe UI"/>
          <w:color w:val="1F2328"/>
        </w:rPr>
        <w:t> que se realizan a la </w:t>
      </w:r>
      <w:r>
        <w:rPr>
          <w:rStyle w:val="Textoennegrita"/>
          <w:rFonts w:ascii="Segoe UI" w:hAnsi="Segoe UI" w:cs="Segoe UI"/>
          <w:color w:val="1F2328"/>
        </w:rPr>
        <w:t>memoria</w:t>
      </w:r>
      <w:r>
        <w:rPr>
          <w:rFonts w:ascii="Segoe UI" w:hAnsi="Segoe UI" w:cs="Segoe UI"/>
          <w:color w:val="1F2328"/>
        </w:rPr>
        <w:t> (lecturas y escrituras). Es muy útil para comprobar si estamos accediendo bien a la memoria, o si hay regiones de la memoria a las que no se accede. Al arrancarlo aparece esta </w:t>
      </w:r>
      <w:r>
        <w:rPr>
          <w:rStyle w:val="Textoennegrita"/>
          <w:rFonts w:ascii="Segoe UI" w:hAnsi="Segoe UI" w:cs="Segoe UI"/>
          <w:color w:val="1F2328"/>
        </w:rPr>
        <w:t>pantalla</w:t>
      </w:r>
      <w:r>
        <w:rPr>
          <w:rFonts w:ascii="Segoe UI" w:hAnsi="Segoe UI" w:cs="Segoe UI"/>
          <w:color w:val="1F2328"/>
        </w:rPr>
        <w:t>:</w:t>
      </w:r>
      <w:r w:rsidR="0093279E">
        <w:br/>
      </w:r>
    </w:p>
    <w:p w14:paraId="7282A043" w14:textId="308AEBA7" w:rsidR="00E92416" w:rsidRDefault="00485DB1" w:rsidP="00485DB1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604DD4F1" wp14:editId="48247E19">
            <wp:extent cx="3223260" cy="2181310"/>
            <wp:effectExtent l="0" t="0" r="0" b="9525"/>
            <wp:docPr id="40144348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313" cy="218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D9A1" w14:textId="71E26C2D" w:rsidR="00E92416" w:rsidRDefault="00E92416" w:rsidP="001F2CE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 medida que se va rellenando la memoria se irían poniendo los cuadraditos negros en azul.</w:t>
      </w:r>
    </w:p>
    <w:p w14:paraId="073D1F87" w14:textId="5C3B8A00" w:rsidR="001F2CEA" w:rsidRDefault="002D5496" w:rsidP="007D083D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 w:rsidRPr="002D5496">
        <w:rPr>
          <w:rFonts w:ascii="Segoe UI" w:hAnsi="Segoe UI" w:cs="Segoe UI"/>
          <w:color w:val="1F2328"/>
        </w:rPr>
        <w:lastRenderedPageBreak/>
        <w:drawing>
          <wp:inline distT="0" distB="0" distL="0" distR="0" wp14:anchorId="732A0DF8" wp14:editId="5C5A0185">
            <wp:extent cx="5400040" cy="3656330"/>
            <wp:effectExtent l="0" t="0" r="0" b="1270"/>
            <wp:docPr id="564029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298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88F5" w14:textId="77777777" w:rsidR="00312D08" w:rsidRDefault="00312D08" w:rsidP="00312D08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Recopilación de instrucciones hasta el momento</w:t>
      </w:r>
    </w:p>
    <w:p w14:paraId="43510D26" w14:textId="77777777" w:rsidR="00312D08" w:rsidRDefault="00312D08" w:rsidP="00312D0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Instrucciones básicas</w:t>
      </w:r>
      <w:r>
        <w:rPr>
          <w:rFonts w:ascii="Segoe UI" w:hAnsi="Segoe UI" w:cs="Segoe UI"/>
          <w:color w:val="1F2328"/>
        </w:rPr>
        <w:t>: Son las que se transforman a código máquina y que ejecuta el procesador</w:t>
      </w:r>
    </w:p>
    <w:p w14:paraId="1772453F" w14:textId="0A98B984" w:rsidR="00312D08" w:rsidRDefault="00F7740A" w:rsidP="00312D0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2219EA7B" wp14:editId="588184DA">
            <wp:extent cx="5400040" cy="2275840"/>
            <wp:effectExtent l="0" t="0" r="0" b="0"/>
            <wp:docPr id="169069858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3E95" w14:textId="77777777" w:rsidR="00312D08" w:rsidRDefault="00312D08" w:rsidP="00312D0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Pseudo-instrucciones</w:t>
      </w:r>
      <w:r>
        <w:rPr>
          <w:rFonts w:ascii="Segoe UI" w:hAnsi="Segoe UI" w:cs="Segoe UI"/>
          <w:color w:val="1F2328"/>
        </w:rPr>
        <w:t>: No existen realmente como instrucciones. El </w:t>
      </w:r>
      <w:r>
        <w:rPr>
          <w:rStyle w:val="Textoennegrita"/>
          <w:rFonts w:ascii="Segoe UI" w:hAnsi="Segoe UI" w:cs="Segoe UI"/>
          <w:color w:val="1F2328"/>
        </w:rPr>
        <w:t>ensamblador</w:t>
      </w:r>
      <w:r>
        <w:rPr>
          <w:rFonts w:ascii="Segoe UI" w:hAnsi="Segoe UI" w:cs="Segoe UI"/>
          <w:color w:val="1F2328"/>
        </w:rPr>
        <w:t> las </w:t>
      </w:r>
      <w:r>
        <w:rPr>
          <w:rStyle w:val="Textoennegrita"/>
          <w:rFonts w:ascii="Segoe UI" w:hAnsi="Segoe UI" w:cs="Segoe UI"/>
          <w:color w:val="1F2328"/>
        </w:rPr>
        <w:t>transforma</w:t>
      </w:r>
      <w:r>
        <w:rPr>
          <w:rFonts w:ascii="Segoe UI" w:hAnsi="Segoe UI" w:cs="Segoe UI"/>
          <w:color w:val="1F2328"/>
        </w:rPr>
        <w:t> en instrucciones básicas. Una pseudo-instrucción puede dar lugar a 1 ó varias instrucciones básicas</w:t>
      </w:r>
    </w:p>
    <w:p w14:paraId="7D88928C" w14:textId="721FBFE9" w:rsidR="00312D08" w:rsidRDefault="00F7740A" w:rsidP="00312D0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486E2DD4" wp14:editId="088103F5">
            <wp:extent cx="5400040" cy="1682115"/>
            <wp:effectExtent l="0" t="0" r="0" b="0"/>
            <wp:docPr id="1854509028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AFC71" w14:textId="77777777" w:rsidR="00312D08" w:rsidRDefault="00312D08" w:rsidP="00312D0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Directivas</w:t>
      </w:r>
      <w:r>
        <w:rPr>
          <w:rFonts w:ascii="Segoe UI" w:hAnsi="Segoe UI" w:cs="Segoe UI"/>
          <w:color w:val="1F2328"/>
        </w:rPr>
        <w:t>: Dar información al programa ensamblador. No generan código máquina</w:t>
      </w:r>
    </w:p>
    <w:p w14:paraId="5263775B" w14:textId="15CAC03C" w:rsidR="00312D08" w:rsidRDefault="00717490" w:rsidP="00312D0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31C938C2" wp14:editId="7DFBD02D">
            <wp:extent cx="5400040" cy="1682115"/>
            <wp:effectExtent l="0" t="0" r="0" b="0"/>
            <wp:docPr id="945228722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C72B" w14:textId="77777777" w:rsidR="004F4C89" w:rsidRDefault="004F4C89" w:rsidP="004F4C89">
      <w:pPr>
        <w:ind w:left="708" w:hanging="708"/>
      </w:pPr>
    </w:p>
    <w:p w14:paraId="24661287" w14:textId="3B799DA4" w:rsidR="003E58D8" w:rsidRPr="0068529D" w:rsidRDefault="003E58D8" w:rsidP="003E58D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sectPr w:rsidR="003E58D8" w:rsidRPr="006852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753A7"/>
    <w:multiLevelType w:val="multilevel"/>
    <w:tmpl w:val="FBF0F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7708AD"/>
    <w:multiLevelType w:val="multilevel"/>
    <w:tmpl w:val="01C2A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E03731"/>
    <w:multiLevelType w:val="multilevel"/>
    <w:tmpl w:val="286C2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1276B4"/>
    <w:multiLevelType w:val="multilevel"/>
    <w:tmpl w:val="62EC6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54176F"/>
    <w:multiLevelType w:val="multilevel"/>
    <w:tmpl w:val="4E56C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345E42"/>
    <w:multiLevelType w:val="multilevel"/>
    <w:tmpl w:val="C23E4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023031"/>
    <w:multiLevelType w:val="multilevel"/>
    <w:tmpl w:val="1EA05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0844378">
    <w:abstractNumId w:val="0"/>
  </w:num>
  <w:num w:numId="2" w16cid:durableId="1594624339">
    <w:abstractNumId w:val="3"/>
  </w:num>
  <w:num w:numId="3" w16cid:durableId="1986854938">
    <w:abstractNumId w:val="4"/>
  </w:num>
  <w:num w:numId="4" w16cid:durableId="955596680">
    <w:abstractNumId w:val="2"/>
  </w:num>
  <w:num w:numId="5" w16cid:durableId="1574387647">
    <w:abstractNumId w:val="5"/>
  </w:num>
  <w:num w:numId="6" w16cid:durableId="65417405">
    <w:abstractNumId w:val="1"/>
  </w:num>
  <w:num w:numId="7" w16cid:durableId="128072285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C71"/>
    <w:rsid w:val="00017916"/>
    <w:rsid w:val="00022EEB"/>
    <w:rsid w:val="00062B30"/>
    <w:rsid w:val="000A3514"/>
    <w:rsid w:val="000C17C9"/>
    <w:rsid w:val="000C4547"/>
    <w:rsid w:val="000D3ADE"/>
    <w:rsid w:val="00120A97"/>
    <w:rsid w:val="00133B14"/>
    <w:rsid w:val="001401B2"/>
    <w:rsid w:val="00147F0F"/>
    <w:rsid w:val="00165601"/>
    <w:rsid w:val="001749B0"/>
    <w:rsid w:val="00187A1B"/>
    <w:rsid w:val="001B68C8"/>
    <w:rsid w:val="001C5DA2"/>
    <w:rsid w:val="001D3DD8"/>
    <w:rsid w:val="001E7071"/>
    <w:rsid w:val="001F2CEA"/>
    <w:rsid w:val="00205881"/>
    <w:rsid w:val="0022075E"/>
    <w:rsid w:val="002238CE"/>
    <w:rsid w:val="00244E2E"/>
    <w:rsid w:val="00281156"/>
    <w:rsid w:val="002A712E"/>
    <w:rsid w:val="002D5496"/>
    <w:rsid w:val="002D7368"/>
    <w:rsid w:val="002E4AE2"/>
    <w:rsid w:val="00306690"/>
    <w:rsid w:val="00312D08"/>
    <w:rsid w:val="00325252"/>
    <w:rsid w:val="00325CD5"/>
    <w:rsid w:val="0033080F"/>
    <w:rsid w:val="00337F6D"/>
    <w:rsid w:val="00347118"/>
    <w:rsid w:val="00363985"/>
    <w:rsid w:val="003C2A16"/>
    <w:rsid w:val="003C4976"/>
    <w:rsid w:val="003E58D8"/>
    <w:rsid w:val="003F7FB8"/>
    <w:rsid w:val="00405CD7"/>
    <w:rsid w:val="00416C6F"/>
    <w:rsid w:val="00427640"/>
    <w:rsid w:val="004708E2"/>
    <w:rsid w:val="00485DB1"/>
    <w:rsid w:val="004B512D"/>
    <w:rsid w:val="004B74FF"/>
    <w:rsid w:val="004C2677"/>
    <w:rsid w:val="004C60D2"/>
    <w:rsid w:val="004F4C89"/>
    <w:rsid w:val="0051651F"/>
    <w:rsid w:val="00523B4D"/>
    <w:rsid w:val="00562294"/>
    <w:rsid w:val="005660D1"/>
    <w:rsid w:val="00567B3B"/>
    <w:rsid w:val="005855FA"/>
    <w:rsid w:val="005916BE"/>
    <w:rsid w:val="005C0A00"/>
    <w:rsid w:val="005C32C2"/>
    <w:rsid w:val="005F36FA"/>
    <w:rsid w:val="00615E05"/>
    <w:rsid w:val="006164AB"/>
    <w:rsid w:val="006670CF"/>
    <w:rsid w:val="00670BB4"/>
    <w:rsid w:val="00684B55"/>
    <w:rsid w:val="0068529D"/>
    <w:rsid w:val="006C14F6"/>
    <w:rsid w:val="006F3349"/>
    <w:rsid w:val="006F39B9"/>
    <w:rsid w:val="00711A72"/>
    <w:rsid w:val="00711E27"/>
    <w:rsid w:val="00712579"/>
    <w:rsid w:val="007145E4"/>
    <w:rsid w:val="00717490"/>
    <w:rsid w:val="00724318"/>
    <w:rsid w:val="00742A17"/>
    <w:rsid w:val="007469AA"/>
    <w:rsid w:val="007563CD"/>
    <w:rsid w:val="007C7ED2"/>
    <w:rsid w:val="007C7FDF"/>
    <w:rsid w:val="007D083D"/>
    <w:rsid w:val="00800405"/>
    <w:rsid w:val="00810060"/>
    <w:rsid w:val="00813C24"/>
    <w:rsid w:val="00842A2A"/>
    <w:rsid w:val="008669C5"/>
    <w:rsid w:val="008A3158"/>
    <w:rsid w:val="008B6268"/>
    <w:rsid w:val="008C3FDE"/>
    <w:rsid w:val="008E420B"/>
    <w:rsid w:val="008F0D29"/>
    <w:rsid w:val="008F59B3"/>
    <w:rsid w:val="00914402"/>
    <w:rsid w:val="00931076"/>
    <w:rsid w:val="0093279E"/>
    <w:rsid w:val="00971BED"/>
    <w:rsid w:val="009B1E0A"/>
    <w:rsid w:val="009C2DD2"/>
    <w:rsid w:val="009D58E9"/>
    <w:rsid w:val="009E7693"/>
    <w:rsid w:val="009F6659"/>
    <w:rsid w:val="00A016DA"/>
    <w:rsid w:val="00A25D94"/>
    <w:rsid w:val="00A32F5C"/>
    <w:rsid w:val="00A773AC"/>
    <w:rsid w:val="00AD2DAC"/>
    <w:rsid w:val="00AD6A53"/>
    <w:rsid w:val="00AE7271"/>
    <w:rsid w:val="00AF7DFE"/>
    <w:rsid w:val="00B20400"/>
    <w:rsid w:val="00B42F46"/>
    <w:rsid w:val="00B77E18"/>
    <w:rsid w:val="00B87CA3"/>
    <w:rsid w:val="00BA4628"/>
    <w:rsid w:val="00BA500E"/>
    <w:rsid w:val="00BB3A8A"/>
    <w:rsid w:val="00BB454E"/>
    <w:rsid w:val="00BC5EEC"/>
    <w:rsid w:val="00BF2D13"/>
    <w:rsid w:val="00BF4EF8"/>
    <w:rsid w:val="00C10F50"/>
    <w:rsid w:val="00C223B8"/>
    <w:rsid w:val="00C309CB"/>
    <w:rsid w:val="00C34E8B"/>
    <w:rsid w:val="00C52BB9"/>
    <w:rsid w:val="00C6271D"/>
    <w:rsid w:val="00C800BB"/>
    <w:rsid w:val="00C81062"/>
    <w:rsid w:val="00C95186"/>
    <w:rsid w:val="00CF66E7"/>
    <w:rsid w:val="00D21FD9"/>
    <w:rsid w:val="00D2696B"/>
    <w:rsid w:val="00D76922"/>
    <w:rsid w:val="00D97923"/>
    <w:rsid w:val="00DA3D06"/>
    <w:rsid w:val="00E03FBE"/>
    <w:rsid w:val="00E24407"/>
    <w:rsid w:val="00E459FA"/>
    <w:rsid w:val="00E536F2"/>
    <w:rsid w:val="00E83FB9"/>
    <w:rsid w:val="00E92416"/>
    <w:rsid w:val="00EA46B1"/>
    <w:rsid w:val="00EF6681"/>
    <w:rsid w:val="00F04C9D"/>
    <w:rsid w:val="00F1550D"/>
    <w:rsid w:val="00F214B5"/>
    <w:rsid w:val="00F24F39"/>
    <w:rsid w:val="00F25956"/>
    <w:rsid w:val="00F34347"/>
    <w:rsid w:val="00F43C71"/>
    <w:rsid w:val="00F7740A"/>
    <w:rsid w:val="00F80C51"/>
    <w:rsid w:val="00F8173B"/>
    <w:rsid w:val="00FE5F57"/>
    <w:rsid w:val="00FF0947"/>
    <w:rsid w:val="00FF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C3412"/>
  <w15:chartTrackingRefBased/>
  <w15:docId w15:val="{024D95D8-5973-4D6A-B9B4-E3633FF8E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817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F39B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2431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2431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C7F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7C7FDF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C26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C2677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pl-k">
    <w:name w:val="pl-k"/>
    <w:basedOn w:val="Fuentedeprrafopredeter"/>
    <w:rsid w:val="004C2677"/>
  </w:style>
  <w:style w:type="character" w:customStyle="1" w:styleId="pl-en">
    <w:name w:val="pl-en"/>
    <w:basedOn w:val="Fuentedeprrafopredeter"/>
    <w:rsid w:val="004C2677"/>
  </w:style>
  <w:style w:type="character" w:customStyle="1" w:styleId="pl-s1">
    <w:name w:val="pl-s1"/>
    <w:basedOn w:val="Fuentedeprrafopredeter"/>
    <w:rsid w:val="004C2677"/>
  </w:style>
  <w:style w:type="character" w:customStyle="1" w:styleId="Ttulo3Car">
    <w:name w:val="Título 3 Car"/>
    <w:basedOn w:val="Fuentedeprrafopredeter"/>
    <w:link w:val="Ttulo3"/>
    <w:uiPriority w:val="9"/>
    <w:rsid w:val="006F39B9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6F39B9"/>
    <w:rPr>
      <w:color w:val="666666"/>
    </w:rPr>
  </w:style>
  <w:style w:type="character" w:styleId="CdigoHTML">
    <w:name w:val="HTML Code"/>
    <w:basedOn w:val="Fuentedeprrafopredeter"/>
    <w:uiPriority w:val="99"/>
    <w:semiHidden/>
    <w:unhideWhenUsed/>
    <w:rsid w:val="0051651F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8173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pl-c1">
    <w:name w:val="pl-c1"/>
    <w:basedOn w:val="Fuentedeprrafopredeter"/>
    <w:rsid w:val="00EA46B1"/>
  </w:style>
  <w:style w:type="character" w:customStyle="1" w:styleId="pl-v">
    <w:name w:val="pl-v"/>
    <w:basedOn w:val="Fuentedeprrafopredeter"/>
    <w:rsid w:val="00B42F46"/>
  </w:style>
  <w:style w:type="character" w:styleId="nfasis">
    <w:name w:val="Emphasis"/>
    <w:basedOn w:val="Fuentedeprrafopredeter"/>
    <w:uiPriority w:val="20"/>
    <w:qFormat/>
    <w:rsid w:val="00BF4EF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3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1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9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5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8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7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5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469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7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3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9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605683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25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47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056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9975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380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037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560746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205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4523480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82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565803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61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3908961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84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182472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14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767224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66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027775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89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12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64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2419490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45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94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290168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56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292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55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0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009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51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06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75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22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27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68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28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24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037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956941">
                  <w:marLeft w:val="0"/>
                  <w:marRight w:val="0"/>
                  <w:marTop w:val="0"/>
                  <w:marBottom w:val="0"/>
                  <w:divBdr>
                    <w:top w:val="single" w:sz="24" w:space="0" w:color="auto"/>
                    <w:left w:val="single" w:sz="24" w:space="0" w:color="auto"/>
                    <w:bottom w:val="single" w:sz="24" w:space="0" w:color="auto"/>
                    <w:right w:val="single" w:sz="24" w:space="0" w:color="auto"/>
                  </w:divBdr>
                  <w:divsChild>
                    <w:div w:id="2128573808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0" w:color="auto"/>
                      </w:divBdr>
                    </w:div>
                  </w:divsChild>
                </w:div>
                <w:div w:id="3404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923743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0" w:color="auto"/>
                      </w:divBdr>
                      <w:divsChild>
                        <w:div w:id="1228492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505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865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145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44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403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487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359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134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573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124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4621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4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7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7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478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24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44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13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1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1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60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16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5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1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5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7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200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2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017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79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65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72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5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3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yTeachingURJC/2019-20-LAB-AO/wiki/L1:-Practica-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768C9-0A29-45E4-9504-8EFFC8A5B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24</Pages>
  <Words>2588</Words>
  <Characters>14235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villota camacho</dc:creator>
  <cp:keywords/>
  <dc:description/>
  <cp:lastModifiedBy>ANDRES FELIPE VILLOTA CAMACHO</cp:lastModifiedBy>
  <cp:revision>154</cp:revision>
  <dcterms:created xsi:type="dcterms:W3CDTF">2022-07-05T15:38:00Z</dcterms:created>
  <dcterms:modified xsi:type="dcterms:W3CDTF">2024-04-27T17:44:00Z</dcterms:modified>
</cp:coreProperties>
</file>